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F8" w:rsidRDefault="00DE62F8" w:rsidP="00C2448A">
      <w:pPr>
        <w:keepNext/>
        <w:outlineLvl w:val="0"/>
      </w:pPr>
    </w:p>
    <w:p w:rsidR="00DE62F8" w:rsidRPr="0080258F" w:rsidRDefault="00DE62F8" w:rsidP="0080258F">
      <w:pPr>
        <w:jc w:val="center"/>
        <w:rPr>
          <w:b/>
          <w:sz w:val="32"/>
          <w:szCs w:val="32"/>
        </w:rPr>
      </w:pPr>
      <w:r w:rsidRPr="0080258F">
        <w:rPr>
          <w:b/>
          <w:sz w:val="32"/>
          <w:szCs w:val="32"/>
        </w:rPr>
        <w:t xml:space="preserve">Муниципальное бюджетное общеобразовательное учреждение </w:t>
      </w:r>
      <w:r w:rsidRPr="0080258F">
        <w:rPr>
          <w:b/>
          <w:sz w:val="32"/>
          <w:szCs w:val="32"/>
        </w:rPr>
        <w:br/>
        <w:t>«</w:t>
      </w:r>
      <w:proofErr w:type="spellStart"/>
      <w:r w:rsidRPr="0080258F">
        <w:rPr>
          <w:b/>
          <w:sz w:val="32"/>
          <w:szCs w:val="32"/>
        </w:rPr>
        <w:t>Забитуйская</w:t>
      </w:r>
      <w:proofErr w:type="spellEnd"/>
      <w:r w:rsidRPr="0080258F">
        <w:rPr>
          <w:b/>
          <w:sz w:val="32"/>
          <w:szCs w:val="32"/>
        </w:rPr>
        <w:t xml:space="preserve"> средняя общеобразовательная школа»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5103"/>
        <w:gridCol w:w="4252"/>
      </w:tblGrid>
      <w:tr w:rsidR="00291F57" w:rsidRPr="00291F57" w:rsidTr="00BD7CC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 xml:space="preserve">Утверждаю </w:t>
            </w:r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291F57">
              <w:rPr>
                <w:sz w:val="28"/>
                <w:szCs w:val="28"/>
              </w:rPr>
              <w:t>Забитуйская</w:t>
            </w:r>
            <w:proofErr w:type="spellEnd"/>
            <w:r w:rsidRPr="00291F57">
              <w:rPr>
                <w:sz w:val="28"/>
                <w:szCs w:val="28"/>
              </w:rPr>
              <w:t xml:space="preserve"> СОШ</w:t>
            </w:r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proofErr w:type="spellStart"/>
            <w:r w:rsidRPr="00291F57">
              <w:rPr>
                <w:sz w:val="28"/>
                <w:szCs w:val="28"/>
              </w:rPr>
              <w:t>В.А.Арзаев</w:t>
            </w:r>
            <w:proofErr w:type="spellEnd"/>
          </w:p>
          <w:p w:rsidR="00291F57" w:rsidRPr="00291F57" w:rsidRDefault="004B4F28" w:rsidP="00291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«___»___________2019 </w:t>
            </w:r>
            <w:r w:rsidR="00291F57" w:rsidRPr="00291F57">
              <w:rPr>
                <w:sz w:val="28"/>
                <w:szCs w:val="28"/>
              </w:rPr>
              <w:t>г</w:t>
            </w:r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Приказ №________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Согласовано</w:t>
            </w:r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Зам</w:t>
            </w:r>
            <w:proofErr w:type="gramStart"/>
            <w:r w:rsidRPr="00291F57">
              <w:rPr>
                <w:sz w:val="28"/>
                <w:szCs w:val="28"/>
              </w:rPr>
              <w:t>.д</w:t>
            </w:r>
            <w:proofErr w:type="gramEnd"/>
            <w:r w:rsidRPr="00291F57">
              <w:rPr>
                <w:sz w:val="28"/>
                <w:szCs w:val="28"/>
              </w:rPr>
              <w:t>иректора по УВР</w:t>
            </w:r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proofErr w:type="spellStart"/>
            <w:r w:rsidRPr="00291F57">
              <w:rPr>
                <w:sz w:val="28"/>
                <w:szCs w:val="28"/>
              </w:rPr>
              <w:t>____________Е.В.Ящук</w:t>
            </w:r>
            <w:proofErr w:type="spellEnd"/>
          </w:p>
          <w:p w:rsidR="00291F57" w:rsidRPr="00291F57" w:rsidRDefault="00291F57" w:rsidP="00291F57">
            <w:pPr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От</w:t>
            </w:r>
            <w:r w:rsidR="004B4F28">
              <w:rPr>
                <w:sz w:val="28"/>
                <w:szCs w:val="28"/>
              </w:rPr>
              <w:t xml:space="preserve"> «___»_________2019</w:t>
            </w:r>
            <w:r w:rsidRPr="00291F5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57" w:rsidRPr="00291F57" w:rsidRDefault="00291F57" w:rsidP="00291F57">
            <w:pPr>
              <w:jc w:val="both"/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Рассмотрено</w:t>
            </w:r>
          </w:p>
          <w:p w:rsidR="00291F57" w:rsidRPr="00291F57" w:rsidRDefault="00291F57" w:rsidP="00291F57">
            <w:pPr>
              <w:jc w:val="both"/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на МО учителей_________</w:t>
            </w:r>
          </w:p>
          <w:p w:rsidR="00291F57" w:rsidRPr="00291F57" w:rsidRDefault="00291F57" w:rsidP="00291F57">
            <w:pPr>
              <w:jc w:val="both"/>
              <w:rPr>
                <w:sz w:val="28"/>
                <w:szCs w:val="28"/>
              </w:rPr>
            </w:pPr>
            <w:r w:rsidRPr="00291F57">
              <w:rPr>
                <w:sz w:val="28"/>
                <w:szCs w:val="28"/>
              </w:rPr>
              <w:t>протокол №____</w:t>
            </w:r>
            <w:proofErr w:type="gramStart"/>
            <w:r w:rsidRPr="00291F57">
              <w:rPr>
                <w:sz w:val="28"/>
                <w:szCs w:val="28"/>
              </w:rPr>
              <w:t>от</w:t>
            </w:r>
            <w:proofErr w:type="gramEnd"/>
          </w:p>
          <w:p w:rsidR="00291F57" w:rsidRPr="00291F57" w:rsidRDefault="004B4F28" w:rsidP="00291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____________2019</w:t>
            </w:r>
            <w:r w:rsidR="00291F57" w:rsidRPr="00291F57">
              <w:rPr>
                <w:sz w:val="28"/>
                <w:szCs w:val="28"/>
              </w:rPr>
              <w:t xml:space="preserve"> г</w:t>
            </w:r>
          </w:p>
        </w:tc>
      </w:tr>
    </w:tbl>
    <w:p w:rsidR="00DE62F8" w:rsidRPr="0080258F" w:rsidRDefault="00DE62F8" w:rsidP="0080258F">
      <w:pPr>
        <w:jc w:val="center"/>
        <w:rPr>
          <w:b/>
          <w:lang w:eastAsia="en-US"/>
        </w:rPr>
      </w:pPr>
    </w:p>
    <w:p w:rsidR="00DE62F8" w:rsidRPr="0080258F" w:rsidRDefault="00DE62F8" w:rsidP="0080258F">
      <w:pPr>
        <w:rPr>
          <w:rFonts w:ascii="Calibri" w:hAnsi="Calibri"/>
          <w:sz w:val="22"/>
          <w:szCs w:val="22"/>
        </w:rPr>
      </w:pPr>
    </w:p>
    <w:p w:rsidR="00DE62F8" w:rsidRPr="0080258F" w:rsidRDefault="00DE62F8" w:rsidP="0080258F"/>
    <w:p w:rsidR="00DE62F8" w:rsidRPr="0080258F" w:rsidRDefault="00DE62F8" w:rsidP="0080258F"/>
    <w:p w:rsidR="00DE62F8" w:rsidRPr="0080258F" w:rsidRDefault="00DE62F8" w:rsidP="0080258F"/>
    <w:p w:rsidR="00DE62F8" w:rsidRPr="0080258F" w:rsidRDefault="00DE62F8" w:rsidP="0080258F"/>
    <w:p w:rsidR="00DE62F8" w:rsidRPr="00E54279" w:rsidRDefault="009628A5" w:rsidP="00E5427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</w:t>
      </w:r>
      <w:r w:rsidR="00DE62F8" w:rsidRPr="00E54279">
        <w:rPr>
          <w:b/>
          <w:sz w:val="32"/>
          <w:szCs w:val="32"/>
        </w:rPr>
        <w:t>Рабочая учебная программа по физике</w:t>
      </w:r>
    </w:p>
    <w:p w:rsidR="00DE62F8" w:rsidRPr="00E54279" w:rsidRDefault="00DE62F8" w:rsidP="00E54279">
      <w:pPr>
        <w:jc w:val="center"/>
        <w:rPr>
          <w:sz w:val="32"/>
          <w:szCs w:val="32"/>
        </w:rPr>
      </w:pPr>
      <w:r w:rsidRPr="00E54279">
        <w:rPr>
          <w:sz w:val="32"/>
          <w:szCs w:val="32"/>
        </w:rPr>
        <w:t>Основного</w:t>
      </w:r>
      <w:r>
        <w:rPr>
          <w:sz w:val="32"/>
          <w:szCs w:val="32"/>
        </w:rPr>
        <w:t xml:space="preserve"> общего образования для 8</w:t>
      </w:r>
      <w:r w:rsidRPr="00E54279">
        <w:rPr>
          <w:sz w:val="32"/>
          <w:szCs w:val="32"/>
        </w:rPr>
        <w:t>кл.</w:t>
      </w:r>
    </w:p>
    <w:p w:rsidR="00DE62F8" w:rsidRPr="00E54279" w:rsidRDefault="009628A5" w:rsidP="00E54279">
      <w:pPr>
        <w:shd w:val="clear" w:color="auto" w:fill="FFFFFF"/>
        <w:jc w:val="center"/>
        <w:rPr>
          <w:sz w:val="28"/>
          <w:szCs w:val="28"/>
        </w:rPr>
      </w:pPr>
      <w:r>
        <w:rPr>
          <w:sz w:val="32"/>
          <w:szCs w:val="32"/>
        </w:rPr>
        <w:t>на 2019-2020</w:t>
      </w:r>
      <w:r w:rsidR="00DE62F8" w:rsidRPr="00E54279">
        <w:rPr>
          <w:sz w:val="32"/>
          <w:szCs w:val="32"/>
        </w:rPr>
        <w:t xml:space="preserve"> учебный год</w:t>
      </w:r>
    </w:p>
    <w:p w:rsidR="00DE62F8" w:rsidRPr="00E54279" w:rsidRDefault="00DE62F8" w:rsidP="00E5427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E54279">
        <w:rPr>
          <w:sz w:val="28"/>
          <w:szCs w:val="28"/>
        </w:rPr>
        <w:t xml:space="preserve">Программа составлена на основе требований к результатам освоения ООП ООО (ФК ГОС) с учетом программ, включенных в ее структуру. За основу взята авторская программа  </w:t>
      </w:r>
      <w:proofErr w:type="spellStart"/>
      <w:r w:rsidRPr="00E54279">
        <w:rPr>
          <w:sz w:val="28"/>
          <w:szCs w:val="28"/>
        </w:rPr>
        <w:t>Е.М.Гутник</w:t>
      </w:r>
      <w:proofErr w:type="spellEnd"/>
      <w:r w:rsidRPr="00E54279">
        <w:rPr>
          <w:sz w:val="28"/>
          <w:szCs w:val="28"/>
        </w:rPr>
        <w:t xml:space="preserve">, А.В. </w:t>
      </w:r>
      <w:proofErr w:type="spellStart"/>
      <w:r w:rsidRPr="00E54279">
        <w:rPr>
          <w:sz w:val="28"/>
          <w:szCs w:val="28"/>
        </w:rPr>
        <w:t>Перышкин</w:t>
      </w:r>
      <w:proofErr w:type="spellEnd"/>
      <w:r w:rsidRPr="00E54279">
        <w:rPr>
          <w:sz w:val="28"/>
          <w:szCs w:val="28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Pr="00E54279">
        <w:rPr>
          <w:sz w:val="28"/>
          <w:szCs w:val="28"/>
        </w:rPr>
        <w:t>кл</w:t>
      </w:r>
      <w:proofErr w:type="spellEnd"/>
      <w:r w:rsidRPr="00E54279">
        <w:rPr>
          <w:sz w:val="28"/>
          <w:szCs w:val="28"/>
        </w:rPr>
        <w:t>. / сост. В.А. Коровин, В.А. Орлов. – М.: Дрофа, 2010.</w:t>
      </w:r>
    </w:p>
    <w:p w:rsidR="00DE62F8" w:rsidRPr="00E54279" w:rsidRDefault="00DE62F8" w:rsidP="00E54279">
      <w:pPr>
        <w:jc w:val="center"/>
        <w:rPr>
          <w:sz w:val="32"/>
          <w:szCs w:val="32"/>
        </w:rPr>
      </w:pPr>
    </w:p>
    <w:p w:rsidR="00DE62F8" w:rsidRPr="0080258F" w:rsidRDefault="00DE62F8" w:rsidP="0080258F">
      <w:pPr>
        <w:jc w:val="center"/>
        <w:rPr>
          <w:sz w:val="32"/>
          <w:szCs w:val="32"/>
        </w:rPr>
      </w:pPr>
    </w:p>
    <w:p w:rsidR="00DE62F8" w:rsidRDefault="00DE62F8" w:rsidP="00E54279">
      <w:pPr>
        <w:jc w:val="right"/>
        <w:rPr>
          <w:sz w:val="32"/>
          <w:szCs w:val="32"/>
        </w:rPr>
      </w:pPr>
      <w:r w:rsidRPr="0080258F">
        <w:rPr>
          <w:sz w:val="32"/>
          <w:szCs w:val="32"/>
        </w:rPr>
        <w:t xml:space="preserve">  Программу составила</w:t>
      </w:r>
    </w:p>
    <w:p w:rsidR="00DE62F8" w:rsidRPr="0071213B" w:rsidRDefault="00DE62F8" w:rsidP="00E54279">
      <w:pPr>
        <w:jc w:val="right"/>
        <w:rPr>
          <w:sz w:val="32"/>
          <w:szCs w:val="32"/>
        </w:rPr>
      </w:pPr>
      <w:proofErr w:type="spellStart"/>
      <w:r w:rsidRPr="0071213B">
        <w:rPr>
          <w:sz w:val="32"/>
          <w:szCs w:val="32"/>
        </w:rPr>
        <w:t>Дакуева</w:t>
      </w:r>
      <w:proofErr w:type="spellEnd"/>
      <w:r w:rsidRPr="0071213B">
        <w:rPr>
          <w:sz w:val="32"/>
          <w:szCs w:val="32"/>
        </w:rPr>
        <w:t xml:space="preserve"> Татьяна Гавриловна</w:t>
      </w:r>
      <w:r w:rsidRPr="0080258F">
        <w:rPr>
          <w:b/>
          <w:sz w:val="32"/>
          <w:szCs w:val="32"/>
        </w:rPr>
        <w:t xml:space="preserve">, </w:t>
      </w:r>
      <w:r>
        <w:rPr>
          <w:sz w:val="32"/>
          <w:szCs w:val="32"/>
        </w:rPr>
        <w:t>учитель физики</w:t>
      </w:r>
      <w:r w:rsidRPr="0080258F">
        <w:rPr>
          <w:sz w:val="32"/>
          <w:szCs w:val="32"/>
        </w:rPr>
        <w:t>.</w:t>
      </w:r>
    </w:p>
    <w:p w:rsidR="00DE62F8" w:rsidRPr="0080258F" w:rsidRDefault="00DE62F8" w:rsidP="00E54279">
      <w:pPr>
        <w:rPr>
          <w:b/>
          <w:sz w:val="32"/>
          <w:szCs w:val="32"/>
        </w:rPr>
      </w:pPr>
    </w:p>
    <w:p w:rsidR="00DE62F8" w:rsidRPr="0071213B" w:rsidRDefault="00DE62F8" w:rsidP="00E5427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  <w:r w:rsidR="00F26B70">
        <w:rPr>
          <w:sz w:val="32"/>
          <w:szCs w:val="32"/>
        </w:rPr>
        <w:t xml:space="preserve">                   Забитуй, 2019 </w:t>
      </w:r>
      <w:r>
        <w:rPr>
          <w:sz w:val="32"/>
          <w:szCs w:val="32"/>
        </w:rPr>
        <w:t>г.</w:t>
      </w:r>
    </w:p>
    <w:p w:rsidR="00DE62F8" w:rsidRPr="00C2448A" w:rsidRDefault="00DE62F8" w:rsidP="00E54279">
      <w:pPr>
        <w:sectPr w:rsidR="00DE62F8" w:rsidRPr="00C2448A" w:rsidSect="0080258F">
          <w:footerReference w:type="default" r:id="rId7"/>
          <w:type w:val="continuous"/>
          <w:pgSz w:w="16838" w:h="11906" w:orient="landscape"/>
          <w:pgMar w:top="709" w:right="1134" w:bottom="1560" w:left="1134" w:header="708" w:footer="708" w:gutter="0"/>
          <w:cols w:space="708"/>
          <w:titlePg/>
          <w:docGrid w:linePitch="360"/>
        </w:sectPr>
      </w:pPr>
    </w:p>
    <w:p w:rsidR="00DE62F8" w:rsidRPr="00404DB7" w:rsidRDefault="00F26B70" w:rsidP="00E54279">
      <w:pPr>
        <w:keepNext/>
        <w:keepLines/>
        <w:spacing w:before="480" w:line="276" w:lineRule="auto"/>
        <w:outlineLvl w:val="0"/>
        <w:rPr>
          <w:rFonts w:ascii="Calibri" w:hAnsi="Calibri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</w:t>
      </w:r>
      <w:r w:rsidR="00DE62F8" w:rsidRPr="00404DB7">
        <w:rPr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:rsidR="00DE62F8" w:rsidRPr="00404DB7" w:rsidRDefault="00DE62F8" w:rsidP="00C76D12">
      <w:pPr>
        <w:shd w:val="clear" w:color="auto" w:fill="FFFFFF"/>
        <w:ind w:left="568"/>
        <w:jc w:val="center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Предметные результаты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Тепловые явления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Учащийся научится:</w:t>
      </w:r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884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404DB7">
        <w:rPr>
          <w:color w:val="000000"/>
          <w:sz w:val="28"/>
          <w:szCs w:val="28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proofErr w:type="gramStart"/>
      <w:r w:rsidRPr="00404DB7">
        <w:rPr>
          <w:color w:val="000000"/>
          <w:sz w:val="28"/>
          <w:szCs w:val="28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различать основные признаки изученных физических моделей строения газов, жидкостей и твердых тел;</w:t>
      </w:r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приводить примеры практического использования физических знаний о тепловых явлениях;</w:t>
      </w:r>
    </w:p>
    <w:p w:rsidR="00DE62F8" w:rsidRPr="00404DB7" w:rsidRDefault="00DE62F8" w:rsidP="00302C1A">
      <w:pPr>
        <w:numPr>
          <w:ilvl w:val="0"/>
          <w:numId w:val="1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proofErr w:type="gramStart"/>
      <w:r w:rsidRPr="00404DB7">
        <w:rPr>
          <w:color w:val="000000"/>
          <w:sz w:val="28"/>
          <w:szCs w:val="28"/>
        </w:rPr>
        <w:lastRenderedPageBreak/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404DB7">
        <w:rPr>
          <w:color w:val="000000"/>
          <w:sz w:val="28"/>
          <w:szCs w:val="28"/>
        </w:rPr>
        <w:t xml:space="preserve"> физической величины.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  <w:u w:val="single"/>
        </w:rPr>
        <w:t>Учащийся получит возможность научиться:</w:t>
      </w:r>
    </w:p>
    <w:p w:rsidR="00DE62F8" w:rsidRPr="00404DB7" w:rsidRDefault="00DE62F8" w:rsidP="00302C1A">
      <w:pPr>
        <w:numPr>
          <w:ilvl w:val="0"/>
          <w:numId w:val="2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 xml:space="preserve">использовать знания </w:t>
      </w:r>
      <w:proofErr w:type="gramStart"/>
      <w:r w:rsidRPr="00404DB7">
        <w:rPr>
          <w:i/>
          <w:iCs/>
          <w:color w:val="000000"/>
          <w:sz w:val="28"/>
          <w:szCs w:val="28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404DB7">
        <w:rPr>
          <w:i/>
          <w:iCs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DE62F8" w:rsidRPr="00404DB7" w:rsidRDefault="00DE62F8" w:rsidP="00302C1A">
      <w:pPr>
        <w:numPr>
          <w:ilvl w:val="0"/>
          <w:numId w:val="2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DE62F8" w:rsidRPr="00404DB7" w:rsidRDefault="00DE62F8" w:rsidP="00302C1A">
      <w:pPr>
        <w:numPr>
          <w:ilvl w:val="0"/>
          <w:numId w:val="2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DE62F8" w:rsidRPr="00404DB7" w:rsidRDefault="00DE62F8" w:rsidP="00C76D12">
      <w:pPr>
        <w:shd w:val="clear" w:color="auto" w:fill="FFFFFF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Электрические явления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Учащийся научится: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распознавать электрические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магнитное).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описывать изученные свойства тел и электрические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тока; при </w:t>
      </w:r>
      <w:proofErr w:type="gramStart"/>
      <w:r w:rsidRPr="00404DB7">
        <w:rPr>
          <w:color w:val="000000"/>
          <w:sz w:val="28"/>
          <w:szCs w:val="28"/>
        </w:rPr>
        <w:t>описании</w:t>
      </w:r>
      <w:proofErr w:type="gramEnd"/>
      <w:r w:rsidRPr="00404DB7">
        <w:rPr>
          <w:color w:val="000000"/>
          <w:sz w:val="28"/>
          <w:szCs w:val="28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анализировать свойства тел, электрические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 w:rsidRPr="00404DB7">
        <w:rPr>
          <w:color w:val="000000"/>
          <w:sz w:val="28"/>
          <w:szCs w:val="28"/>
        </w:rPr>
        <w:t>Джоуля-Ленца</w:t>
      </w:r>
      <w:proofErr w:type="gramEnd"/>
      <w:r w:rsidRPr="00404DB7">
        <w:rPr>
          <w:color w:val="000000"/>
          <w:sz w:val="28"/>
          <w:szCs w:val="28"/>
        </w:rPr>
        <w:t>, при этом различать словесную формулировку закона и его математическое выражение.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приводить примеры практического использования физических знаний об электрических явлениях.</w:t>
      </w:r>
    </w:p>
    <w:p w:rsidR="00DE62F8" w:rsidRPr="00404DB7" w:rsidRDefault="00DE62F8" w:rsidP="00302C1A">
      <w:pPr>
        <w:numPr>
          <w:ilvl w:val="0"/>
          <w:numId w:val="3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решать задачи, используя физические законы (закон Ома для участка цепи, закон </w:t>
      </w:r>
      <w:proofErr w:type="gramStart"/>
      <w:r w:rsidRPr="00404DB7">
        <w:rPr>
          <w:color w:val="000000"/>
          <w:sz w:val="28"/>
          <w:szCs w:val="28"/>
        </w:rPr>
        <w:t>Джоуля-Ленца</w:t>
      </w:r>
      <w:proofErr w:type="gramEnd"/>
      <w:r w:rsidRPr="00404DB7">
        <w:rPr>
          <w:color w:val="000000"/>
          <w:sz w:val="28"/>
          <w:szCs w:val="28"/>
        </w:rPr>
        <w:t>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формулы расчета электрического сопротивления при последовательном и параллельном соединении проводников);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  <w:u w:val="single"/>
        </w:rPr>
        <w:t>Учащийся получит возможность научиться:</w:t>
      </w:r>
    </w:p>
    <w:p w:rsidR="00DE62F8" w:rsidRPr="00404DB7" w:rsidRDefault="00DE62F8" w:rsidP="00302C1A">
      <w:pPr>
        <w:numPr>
          <w:ilvl w:val="0"/>
          <w:numId w:val="4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 xml:space="preserve">использовать знания </w:t>
      </w:r>
      <w:proofErr w:type="gramStart"/>
      <w:r w:rsidRPr="00404DB7">
        <w:rPr>
          <w:i/>
          <w:iCs/>
          <w:color w:val="000000"/>
          <w:sz w:val="28"/>
          <w:szCs w:val="28"/>
        </w:rPr>
        <w:t>об электрических явлениях в повседневной жизни для обеспечения безопасности при обращении с приборами</w:t>
      </w:r>
      <w:proofErr w:type="gramEnd"/>
      <w:r w:rsidRPr="00404DB7">
        <w:rPr>
          <w:i/>
          <w:iCs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</w:t>
      </w:r>
      <w:r w:rsidRPr="00404DB7">
        <w:rPr>
          <w:i/>
          <w:iCs/>
          <w:color w:val="000000"/>
          <w:sz w:val="28"/>
          <w:szCs w:val="28"/>
        </w:rPr>
        <w:lastRenderedPageBreak/>
        <w:t>экологического поведения в окружающей среде; приводить примеры влияния электромагнитных излучений на живые организмы;</w:t>
      </w:r>
    </w:p>
    <w:p w:rsidR="00DE62F8" w:rsidRPr="00404DB7" w:rsidRDefault="00DE62F8" w:rsidP="00302C1A">
      <w:pPr>
        <w:numPr>
          <w:ilvl w:val="0"/>
          <w:numId w:val="4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 w:rsidRPr="00404DB7">
        <w:rPr>
          <w:i/>
          <w:iCs/>
          <w:color w:val="000000"/>
          <w:sz w:val="28"/>
          <w:szCs w:val="28"/>
        </w:rPr>
        <w:t>Джоуля-Ленца</w:t>
      </w:r>
      <w:proofErr w:type="gramEnd"/>
      <w:r w:rsidRPr="00404DB7">
        <w:rPr>
          <w:i/>
          <w:iCs/>
          <w:color w:val="000000"/>
          <w:sz w:val="28"/>
          <w:szCs w:val="28"/>
        </w:rPr>
        <w:t xml:space="preserve"> и др.);</w:t>
      </w:r>
    </w:p>
    <w:p w:rsidR="00DE62F8" w:rsidRPr="00404DB7" w:rsidRDefault="00DE62F8" w:rsidP="00302C1A">
      <w:pPr>
        <w:numPr>
          <w:ilvl w:val="0"/>
          <w:numId w:val="4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DE62F8" w:rsidRPr="00404DB7" w:rsidRDefault="00DE62F8" w:rsidP="00302C1A">
      <w:pPr>
        <w:numPr>
          <w:ilvl w:val="0"/>
          <w:numId w:val="4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DE62F8" w:rsidRPr="00404DB7" w:rsidRDefault="00DE62F8" w:rsidP="00C76D12">
      <w:pPr>
        <w:shd w:val="clear" w:color="auto" w:fill="FFFFFF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Магнитные явления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Учащийся научится:</w:t>
      </w:r>
    </w:p>
    <w:p w:rsidR="00DE62F8" w:rsidRPr="00404DB7" w:rsidRDefault="00DE62F8" w:rsidP="00302C1A">
      <w:pPr>
        <w:numPr>
          <w:ilvl w:val="0"/>
          <w:numId w:val="5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распознавать 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частицу.</w:t>
      </w:r>
    </w:p>
    <w:p w:rsidR="00DE62F8" w:rsidRPr="00404DB7" w:rsidRDefault="00DE62F8" w:rsidP="00302C1A">
      <w:pPr>
        <w:numPr>
          <w:ilvl w:val="0"/>
          <w:numId w:val="5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описывать изученные свойства тел и магнитные явления, используя физические величины: скорость электромагнитных волн; при </w:t>
      </w:r>
      <w:proofErr w:type="gramStart"/>
      <w:r w:rsidRPr="00404DB7">
        <w:rPr>
          <w:color w:val="000000"/>
          <w:sz w:val="28"/>
          <w:szCs w:val="28"/>
        </w:rPr>
        <w:t>описании</w:t>
      </w:r>
      <w:proofErr w:type="gramEnd"/>
      <w:r w:rsidRPr="00404DB7">
        <w:rPr>
          <w:color w:val="000000"/>
          <w:sz w:val="28"/>
          <w:szCs w:val="28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DE62F8" w:rsidRPr="00404DB7" w:rsidRDefault="00DE62F8" w:rsidP="00302C1A">
      <w:pPr>
        <w:numPr>
          <w:ilvl w:val="0"/>
          <w:numId w:val="5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анализировать свойства тел, магнитные явления и процессы, используя физические законы; при этом различать словесную формулировку закона и его математическое выражение.</w:t>
      </w:r>
    </w:p>
    <w:p w:rsidR="00DE62F8" w:rsidRPr="00404DB7" w:rsidRDefault="00DE62F8" w:rsidP="00302C1A">
      <w:pPr>
        <w:numPr>
          <w:ilvl w:val="0"/>
          <w:numId w:val="5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>приводить примеры практического использования физических знаний о магнитных явлениях</w:t>
      </w:r>
    </w:p>
    <w:p w:rsidR="00DE62F8" w:rsidRPr="00404DB7" w:rsidRDefault="00DE62F8" w:rsidP="00302C1A">
      <w:pPr>
        <w:numPr>
          <w:ilvl w:val="0"/>
          <w:numId w:val="5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решать задачи, используя физические законы и формулы, связывающие физические величины;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  <w:u w:val="single"/>
        </w:rPr>
        <w:t>Учащийся получит возможность научиться:</w:t>
      </w:r>
    </w:p>
    <w:p w:rsidR="00DE62F8" w:rsidRPr="00404DB7" w:rsidRDefault="00DE62F8" w:rsidP="00302C1A">
      <w:pPr>
        <w:numPr>
          <w:ilvl w:val="0"/>
          <w:numId w:val="6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 xml:space="preserve">использовать знания </w:t>
      </w:r>
      <w:proofErr w:type="gramStart"/>
      <w:r w:rsidRPr="00404DB7">
        <w:rPr>
          <w:i/>
          <w:iCs/>
          <w:color w:val="000000"/>
          <w:sz w:val="28"/>
          <w:szCs w:val="28"/>
        </w:rPr>
        <w:t>о магнитных явлениях в повседневной жизни для обеспечения безопасности при обращении с приборами</w:t>
      </w:r>
      <w:proofErr w:type="gramEnd"/>
      <w:r w:rsidRPr="00404DB7">
        <w:rPr>
          <w:i/>
          <w:iCs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DE62F8" w:rsidRPr="00404DB7" w:rsidRDefault="00DE62F8" w:rsidP="00302C1A">
      <w:pPr>
        <w:numPr>
          <w:ilvl w:val="0"/>
          <w:numId w:val="6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законов.</w:t>
      </w:r>
    </w:p>
    <w:p w:rsidR="00DE62F8" w:rsidRPr="00404DB7" w:rsidRDefault="00DE62F8" w:rsidP="00302C1A">
      <w:pPr>
        <w:numPr>
          <w:ilvl w:val="0"/>
          <w:numId w:val="6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магнитных явлениях с использованием математического аппарата, так и при помощи метода оценки.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Световые явления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Учащийся научится: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распознавать световые явления и объяснять на основе имеющихся знаний основные свойства или условия протекания этих явлений: прямолинейное распространение света, отражение и преломление света, дисперсия света.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использовать оптические схемы для построения изображений в плоском зеркале и собирающей линзе.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 xml:space="preserve">описывать изученные свойства тел и световые явления, используя физические величины: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404DB7">
        <w:rPr>
          <w:color w:val="000000"/>
          <w:sz w:val="28"/>
          <w:szCs w:val="28"/>
        </w:rPr>
        <w:t>описании</w:t>
      </w:r>
      <w:proofErr w:type="gramEnd"/>
      <w:r w:rsidRPr="00404DB7">
        <w:rPr>
          <w:color w:val="000000"/>
          <w:sz w:val="28"/>
          <w:szCs w:val="28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анализировать свойства тел, световые явления и процессы, используя физические законы: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приводить примеры практического использования физических знаний о световых явлениях.</w:t>
      </w:r>
    </w:p>
    <w:p w:rsidR="00DE62F8" w:rsidRPr="00404DB7" w:rsidRDefault="00DE62F8" w:rsidP="00302C1A">
      <w:pPr>
        <w:numPr>
          <w:ilvl w:val="0"/>
          <w:numId w:val="7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proofErr w:type="gramStart"/>
      <w:r w:rsidRPr="00404DB7">
        <w:rPr>
          <w:color w:val="000000"/>
          <w:sz w:val="28"/>
          <w:szCs w:val="28"/>
        </w:rPr>
        <w:t>решать задачи, используя физические законы (закон прямолинейного распространения света, закон отражения света, закон преломления света) и формулы, связывающие физические величины (фокусное расстояние и оптическая сила линзы, скорость электромагнитных волн, длина волны и частота света):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</w:t>
      </w:r>
      <w:proofErr w:type="gramEnd"/>
      <w:r w:rsidRPr="00404DB7">
        <w:rPr>
          <w:color w:val="000000"/>
          <w:sz w:val="28"/>
          <w:szCs w:val="28"/>
        </w:rPr>
        <w:t xml:space="preserve"> величины.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  <w:u w:val="single"/>
        </w:rPr>
        <w:t>Учащийся получит возможность научиться:</w:t>
      </w:r>
    </w:p>
    <w:p w:rsidR="00DE62F8" w:rsidRPr="00404DB7" w:rsidRDefault="00DE62F8" w:rsidP="00302C1A">
      <w:pPr>
        <w:numPr>
          <w:ilvl w:val="0"/>
          <w:numId w:val="8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 xml:space="preserve">использовать знания </w:t>
      </w:r>
      <w:proofErr w:type="gramStart"/>
      <w:r w:rsidRPr="00404DB7">
        <w:rPr>
          <w:i/>
          <w:iCs/>
          <w:color w:val="000000"/>
          <w:sz w:val="28"/>
          <w:szCs w:val="28"/>
        </w:rPr>
        <w:t>о световых явлениях в повседневной жизни для обеспечения безопасности при обращении с приборами</w:t>
      </w:r>
      <w:proofErr w:type="gramEnd"/>
      <w:r w:rsidRPr="00404DB7">
        <w:rPr>
          <w:i/>
          <w:iCs/>
          <w:color w:val="000000"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DE62F8" w:rsidRPr="00404DB7" w:rsidRDefault="00DE62F8" w:rsidP="00302C1A">
      <w:pPr>
        <w:numPr>
          <w:ilvl w:val="0"/>
          <w:numId w:val="8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законов;</w:t>
      </w:r>
    </w:p>
    <w:p w:rsidR="00DE62F8" w:rsidRPr="00404DB7" w:rsidRDefault="00DE62F8" w:rsidP="00302C1A">
      <w:pPr>
        <w:numPr>
          <w:ilvl w:val="0"/>
          <w:numId w:val="8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DE62F8" w:rsidRPr="00404DB7" w:rsidRDefault="00DE62F8" w:rsidP="00302C1A">
      <w:pPr>
        <w:numPr>
          <w:ilvl w:val="0"/>
          <w:numId w:val="8"/>
        </w:numPr>
        <w:shd w:val="clear" w:color="auto" w:fill="FFFFFF"/>
        <w:spacing w:after="200" w:line="276" w:lineRule="auto"/>
        <w:ind w:firstLine="71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i/>
          <w:iCs/>
          <w:color w:val="000000"/>
          <w:sz w:val="28"/>
          <w:szCs w:val="28"/>
        </w:rPr>
        <w:lastRenderedPageBreak/>
        <w:t>находить адекватную предложенной задаче физическую модель, разрешать проблему как на основе имеющихся знаний о световых явлениях с использованием математического аппарата, так и при помощи методов оценки.</w:t>
      </w:r>
    </w:p>
    <w:p w:rsidR="00DE62F8" w:rsidRPr="00404DB7" w:rsidRDefault="00DE62F8" w:rsidP="00C76D12">
      <w:pPr>
        <w:shd w:val="clear" w:color="auto" w:fill="FFFFFF"/>
        <w:jc w:val="center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Личностные результаты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proofErr w:type="spellStart"/>
      <w:r w:rsidRPr="00404DB7">
        <w:rPr>
          <w:color w:val="000000"/>
          <w:sz w:val="28"/>
          <w:szCs w:val="28"/>
        </w:rPr>
        <w:t>сформированность</w:t>
      </w:r>
      <w:proofErr w:type="spellEnd"/>
      <w:r w:rsidRPr="00404DB7">
        <w:rPr>
          <w:color w:val="000000"/>
          <w:sz w:val="28"/>
          <w:szCs w:val="28"/>
        </w:rPr>
        <w:t xml:space="preserve"> познавательных интересов, интеллектуальных и творческих способностей;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самостоятельность в приобретении новых знаний и практических умений;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:rsidR="00DE62F8" w:rsidRPr="00404DB7" w:rsidRDefault="00DE62F8" w:rsidP="00302C1A">
      <w:pPr>
        <w:numPr>
          <w:ilvl w:val="0"/>
          <w:numId w:val="9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DE62F8" w:rsidRPr="00404DB7" w:rsidRDefault="00DE62F8" w:rsidP="00C76D12">
      <w:pPr>
        <w:shd w:val="clear" w:color="auto" w:fill="FFFFFF"/>
        <w:ind w:firstLine="480"/>
        <w:jc w:val="center"/>
        <w:rPr>
          <w:rFonts w:ascii="Calibri" w:hAnsi="Calibri"/>
          <w:color w:val="000000"/>
          <w:sz w:val="28"/>
          <w:szCs w:val="28"/>
        </w:rPr>
      </w:pPr>
      <w:proofErr w:type="spellStart"/>
      <w:r w:rsidRPr="00404DB7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04DB7">
        <w:rPr>
          <w:b/>
          <w:bCs/>
          <w:color w:val="000000"/>
          <w:sz w:val="28"/>
          <w:szCs w:val="28"/>
        </w:rPr>
        <w:t xml:space="preserve"> результаты</w:t>
      </w:r>
      <w:r w:rsidRPr="00404DB7">
        <w:rPr>
          <w:color w:val="000000"/>
          <w:sz w:val="28"/>
          <w:szCs w:val="28"/>
        </w:rPr>
        <w:t>: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:rsidR="00DE62F8" w:rsidRPr="00404DB7" w:rsidRDefault="00DE62F8" w:rsidP="00302C1A">
      <w:pPr>
        <w:numPr>
          <w:ilvl w:val="0"/>
          <w:numId w:val="10"/>
        </w:numPr>
        <w:shd w:val="clear" w:color="auto" w:fill="FFFFFF"/>
        <w:spacing w:after="200" w:line="276" w:lineRule="auto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DE62F8" w:rsidRPr="00404DB7" w:rsidRDefault="00DE62F8" w:rsidP="00C76D12">
      <w:pPr>
        <w:shd w:val="clear" w:color="auto" w:fill="FFFFFF"/>
        <w:ind w:left="360"/>
        <w:jc w:val="center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DE62F8" w:rsidRPr="00404DB7" w:rsidRDefault="00DE62F8" w:rsidP="00C76D12">
      <w:pPr>
        <w:shd w:val="clear" w:color="auto" w:fill="FFFFFF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Содержание обучения представлено в программе разделами «Тепловые явления», «Электрические явления», Магнитные явления», «Световые явления»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Тепловые явления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Лабораторные работы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>             Лабораторная работа № 1″Сравнение количеств теплоты при смешении воды разной температуры”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Лабораторная работа № 2  “Измерение относительной влажности воздуха с помощью термометра»</w:t>
      </w:r>
    </w:p>
    <w:p w:rsidR="00DE62F8" w:rsidRPr="00404DB7" w:rsidRDefault="00DE62F8" w:rsidP="00C76D12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Электрические явления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Работа и мощность тока. Закон </w:t>
      </w:r>
      <w:proofErr w:type="gramStart"/>
      <w:r w:rsidRPr="00404DB7">
        <w:rPr>
          <w:color w:val="000000"/>
          <w:sz w:val="28"/>
          <w:szCs w:val="28"/>
        </w:rPr>
        <w:t>Джоуля-Ленца</w:t>
      </w:r>
      <w:proofErr w:type="gramEnd"/>
      <w:r w:rsidRPr="00404DB7">
        <w:rPr>
          <w:color w:val="000000"/>
          <w:sz w:val="28"/>
          <w:szCs w:val="28"/>
        </w:rPr>
        <w:t xml:space="preserve">.  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</w:t>
      </w:r>
      <w:proofErr w:type="spellStart"/>
      <w:r w:rsidRPr="00404DB7">
        <w:rPr>
          <w:color w:val="000000"/>
          <w:sz w:val="28"/>
          <w:szCs w:val="28"/>
        </w:rPr>
        <w:t>предохранители</w:t>
      </w:r>
      <w:proofErr w:type="gramStart"/>
      <w:r w:rsidRPr="00404DB7">
        <w:rPr>
          <w:color w:val="000000"/>
          <w:sz w:val="28"/>
          <w:szCs w:val="28"/>
        </w:rPr>
        <w:t>.п</w:t>
      </w:r>
      <w:proofErr w:type="gramEnd"/>
      <w:r w:rsidRPr="00404DB7">
        <w:rPr>
          <w:color w:val="000000"/>
          <w:sz w:val="28"/>
          <w:szCs w:val="28"/>
        </w:rPr>
        <w:t>равила</w:t>
      </w:r>
      <w:proofErr w:type="spellEnd"/>
      <w:r w:rsidRPr="00404DB7">
        <w:rPr>
          <w:color w:val="000000"/>
          <w:sz w:val="28"/>
          <w:szCs w:val="28"/>
        </w:rPr>
        <w:t xml:space="preserve"> безопасности при работе с источниками электрического тока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Лабораторные работы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Лабораторная работа  № 3 «Измерение силы тока и напряжения в ее различных участках”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 xml:space="preserve">  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Лабораторная работа № 4  ″Регулирование силы тока реостатом”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Лабораторная  работа № 5 “Определение сопротивления проводника при помощи амперметра и вольтметра”</w:t>
      </w:r>
    </w:p>
    <w:p w:rsidR="00DE62F8" w:rsidRPr="00404DB7" w:rsidRDefault="00DE62F8" w:rsidP="00C76D12">
      <w:pPr>
        <w:shd w:val="clear" w:color="auto" w:fill="FFFFFF"/>
        <w:ind w:left="710" w:hanging="710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 Лабораторная работа № 6 “Измерение мощности и работы тока в электрической лампе”</w:t>
      </w:r>
    </w:p>
    <w:p w:rsidR="00DE62F8" w:rsidRPr="00404DB7" w:rsidRDefault="00DE62F8" w:rsidP="00C76D12">
      <w:pPr>
        <w:shd w:val="clear" w:color="auto" w:fill="FFFFFF"/>
        <w:ind w:left="786" w:hanging="720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Магнитные явления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  <w:u w:val="single"/>
        </w:rPr>
        <w:t>Лабораторные работы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Лабораторная работа №9 «Сборка электромагнита и испытание его действия»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t>Лабораторная работа №10 «Изучение электрического двигателя постоянного тока (на модели)»</w:t>
      </w:r>
    </w:p>
    <w:p w:rsidR="00DE62F8" w:rsidRPr="00404DB7" w:rsidRDefault="00DE62F8" w:rsidP="00C76D12">
      <w:pPr>
        <w:shd w:val="clear" w:color="auto" w:fill="FFFFFF"/>
        <w:ind w:left="786" w:hanging="720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Световые явления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  <w:r w:rsidRPr="00404DB7">
        <w:rPr>
          <w:color w:val="000000"/>
          <w:sz w:val="28"/>
          <w:szCs w:val="28"/>
        </w:rPr>
        <w:lastRenderedPageBreak/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</w:p>
    <w:p w:rsidR="00DE62F8" w:rsidRPr="00404DB7" w:rsidRDefault="00DE62F8" w:rsidP="00C76D12">
      <w:pPr>
        <w:shd w:val="clear" w:color="auto" w:fill="FFFFFF"/>
        <w:ind w:left="786" w:hanging="720"/>
        <w:jc w:val="both"/>
        <w:rPr>
          <w:rFonts w:ascii="Calibri" w:hAnsi="Calibri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429" w:tblpY="466"/>
        <w:tblW w:w="12000" w:type="dxa"/>
        <w:tblLook w:val="00A0"/>
      </w:tblPr>
      <w:tblGrid>
        <w:gridCol w:w="1254"/>
        <w:gridCol w:w="4012"/>
        <w:gridCol w:w="2436"/>
        <w:gridCol w:w="2149"/>
        <w:gridCol w:w="2149"/>
      </w:tblGrid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№</w:t>
            </w:r>
            <w:proofErr w:type="gramStart"/>
            <w:r w:rsidRPr="00404DB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404DB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Название тем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Количество отводимых часов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Количество контрольных работ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Количество лабораторных работ</w:t>
            </w:r>
          </w:p>
        </w:tc>
      </w:tr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Тепловые явления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</w:t>
            </w:r>
          </w:p>
        </w:tc>
      </w:tr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Электрические явления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</w:t>
            </w:r>
          </w:p>
        </w:tc>
      </w:tr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Магнитные явления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</w:t>
            </w:r>
          </w:p>
        </w:tc>
      </w:tr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Световые явления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-</w:t>
            </w:r>
          </w:p>
        </w:tc>
      </w:tr>
      <w:tr w:rsidR="00DE62F8" w:rsidRPr="00404DB7">
        <w:tc>
          <w:tcPr>
            <w:tcW w:w="5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6004BB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</w:tr>
    </w:tbl>
    <w:p w:rsidR="00DE62F8" w:rsidRPr="00404DB7" w:rsidRDefault="00DE62F8" w:rsidP="006004BB">
      <w:pPr>
        <w:shd w:val="clear" w:color="auto" w:fill="FFFFFF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Тематическое планирован</w:t>
      </w:r>
      <w:r>
        <w:rPr>
          <w:b/>
          <w:bCs/>
          <w:color w:val="000000"/>
          <w:sz w:val="28"/>
          <w:szCs w:val="28"/>
        </w:rPr>
        <w:t>ие с указанием количества часов.</w:t>
      </w:r>
    </w:p>
    <w:p w:rsidR="00DE62F8" w:rsidRPr="00404DB7" w:rsidRDefault="00DE62F8" w:rsidP="00C76D12">
      <w:pPr>
        <w:shd w:val="clear" w:color="auto" w:fill="FFFFFF"/>
        <w:ind w:left="568"/>
        <w:jc w:val="center"/>
        <w:rPr>
          <w:rFonts w:ascii="Calibri" w:hAnsi="Calibri"/>
          <w:color w:val="000000"/>
          <w:sz w:val="28"/>
          <w:szCs w:val="28"/>
        </w:rPr>
      </w:pPr>
    </w:p>
    <w:p w:rsidR="00DE62F8" w:rsidRPr="00404DB7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Pr="00404DB7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Default="00DE62F8" w:rsidP="00C76D1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E62F8" w:rsidRPr="00404DB7" w:rsidRDefault="00DE62F8" w:rsidP="00C76D12">
      <w:pPr>
        <w:shd w:val="clear" w:color="auto" w:fill="FFFFFF"/>
        <w:jc w:val="center"/>
        <w:rPr>
          <w:rFonts w:ascii="Calibri" w:hAnsi="Calibri"/>
          <w:color w:val="000000"/>
          <w:sz w:val="28"/>
          <w:szCs w:val="28"/>
        </w:rPr>
      </w:pPr>
      <w:r w:rsidRPr="00404DB7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15525" w:type="dxa"/>
        <w:tblInd w:w="-106" w:type="dxa"/>
        <w:tblLayout w:type="fixed"/>
        <w:tblLook w:val="00A0"/>
      </w:tblPr>
      <w:tblGrid>
        <w:gridCol w:w="1269"/>
        <w:gridCol w:w="12839"/>
        <w:gridCol w:w="1417"/>
      </w:tblGrid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№/№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ind w:left="568" w:hanging="568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Наименования разделов/темы уроков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DE62F8" w:rsidRPr="00404DB7">
        <w:tc>
          <w:tcPr>
            <w:tcW w:w="15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Тема 1. ТЕПЛОВЫЕ ЯВЛЕНИЯ (22 часа)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1/1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Вводный  инструктаж по охране труда. Тепловое движение. Внутренняя энергия.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2/2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Способы изменения внутренней энергии.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3/3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Виды теплопередачи. Теплопроводность.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4/4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Конвекция. Излучение.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5/5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Количество теплоты. Его единицы измерения.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6/6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 Удельная теплоемкость вещества.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7/7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82209C">
            <w:pPr>
              <w:tabs>
                <w:tab w:val="left" w:pos="10463"/>
              </w:tabs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Расчет количества теплоты, необходимого для нагревания тела или выделяемого телом при охлаждении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lastRenderedPageBreak/>
              <w:t>8/8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Инструктаж по ТБ. Лабораторная работа № 1</w:t>
            </w:r>
          </w:p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″Сравнение количеств теплоты при смешивании воды разной температуры”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9/9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Зависимость удельной теплоемкости вещества от его агрегатного состояния.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10/10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D53B59">
            <w:pPr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Энергия топлива. Удельная теплота сгорания топлива.</w:t>
            </w:r>
          </w:p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11/11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12/12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Контрольная работа по теме  ″Тепловые явления”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13/13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Агрегатные состояния вещества. Плавление и отвердевание кристаллических тел.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14/14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График плавления и отвердевания кристаллических тел. Удельная теплота плавления.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14/14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15/15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Испарение и конденсация.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16/16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rPr>
                <w:rFonts w:ascii="Calibri" w:hAnsi="Calibri" w:cs="Arial"/>
                <w:color w:val="000000"/>
                <w:sz w:val="28"/>
                <w:szCs w:val="28"/>
              </w:rPr>
            </w:pPr>
            <w:proofErr w:type="spellStart"/>
            <w:r w:rsidRPr="00404DB7">
              <w:rPr>
                <w:color w:val="000000"/>
                <w:sz w:val="28"/>
                <w:szCs w:val="28"/>
              </w:rPr>
              <w:t>Кипение</w:t>
            </w:r>
            <w:proofErr w:type="gramStart"/>
            <w:r w:rsidRPr="00404DB7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404DB7">
              <w:rPr>
                <w:color w:val="000000"/>
                <w:sz w:val="28"/>
                <w:szCs w:val="28"/>
              </w:rPr>
              <w:t>дельная</w:t>
            </w:r>
            <w:proofErr w:type="spellEnd"/>
            <w:r w:rsidRPr="00404DB7">
              <w:rPr>
                <w:color w:val="000000"/>
                <w:sz w:val="28"/>
                <w:szCs w:val="28"/>
              </w:rPr>
              <w:t xml:space="preserve"> теплота </w:t>
            </w:r>
            <w:proofErr w:type="spellStart"/>
            <w:r w:rsidRPr="00404DB7">
              <w:rPr>
                <w:color w:val="000000"/>
                <w:sz w:val="28"/>
                <w:szCs w:val="28"/>
              </w:rPr>
              <w:t>парообразования.Относительная</w:t>
            </w:r>
            <w:proofErr w:type="spellEnd"/>
            <w:r w:rsidRPr="00404DB7">
              <w:rPr>
                <w:color w:val="000000"/>
                <w:sz w:val="28"/>
                <w:szCs w:val="28"/>
              </w:rPr>
              <w:t xml:space="preserve"> влажность воздуха и ее измерение.</w:t>
            </w:r>
          </w:p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Первичный инструктаж по охране труда на рабочем месте. Лабораторная работа № 3  “Измерение относительной влажности воздуха с помощью термометра”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17/17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Кипение, удельная теплота парообразования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18/18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Влажность воздуха. Инструктаж по ТБ. Лабораторная работа  “Измерение относительной влажности воздуха”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19/19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Работа пара и газа при расширении. Тепловые двигатели. ДВС.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20/20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Паровая турбина. КПД теплового двигателя.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21/21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Повторение темы “Тепловые явления”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22/22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Контрольная работа по теме  «Агрегатные состояния вещества»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5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Тема 2. ЭЛЕКТРИЧЕСКИЕ ЯВЛЕНИЯ (30 часов)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23/1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Электризация тел. Два рода зарядов.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24/2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Электроскоп. Электрическое поле. Делимость электрического заряда.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25/3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Делимость электрического заряда. Электрон. Строение атома.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26/4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Объяснение электрических явлений.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lastRenderedPageBreak/>
              <w:t>27/5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Проводники, полупроводники, непроводники электричества.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28/6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Электрический ток. Контрольная работа по теме «Электризация тел»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29/7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Электрическая цепь и ее составные части.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30/8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Электрический ток в металлах. Действия электрического тока. Направление электрического тока.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032FB9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      31/9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Сила тока. Единицы силы тока.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032FB9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      32/10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Амперметр. Измерение силы тока.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33/11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Электрическое напряжение.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34/12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Вольтметр. Измерение напряжения.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35/13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Инструктаж по ТБ. Лабораторная рабо</w:t>
            </w:r>
            <w:r w:rsidR="00305D99">
              <w:rPr>
                <w:color w:val="000000"/>
                <w:sz w:val="28"/>
                <w:szCs w:val="28"/>
              </w:rPr>
              <w:t>та  “И</w:t>
            </w:r>
            <w:r w:rsidRPr="00404DB7">
              <w:rPr>
                <w:color w:val="000000"/>
                <w:sz w:val="28"/>
                <w:szCs w:val="28"/>
              </w:rPr>
              <w:t>змерение силы тока, напряжения”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164773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36/14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rFonts w:ascii="Calibri" w:hAnsi="Calibri" w:cs="Arial"/>
                <w:color w:val="000000"/>
                <w:sz w:val="28"/>
                <w:szCs w:val="28"/>
              </w:rPr>
              <w:t>37/15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rFonts w:ascii="Calibri" w:hAnsi="Calibri" w:cs="Arial"/>
                <w:color w:val="000000"/>
                <w:sz w:val="28"/>
                <w:szCs w:val="28"/>
              </w:rPr>
              <w:t>Расчет сопротивления проводника. Удельное сопротивление проводников.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38/16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rFonts w:ascii="Calibri" w:hAnsi="Calibri" w:cs="Arial"/>
                <w:color w:val="000000"/>
                <w:sz w:val="28"/>
                <w:szCs w:val="28"/>
              </w:rPr>
              <w:t>Решение задач на расчет сопротивления проводника, силы тока, напряжения.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39/17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Реостаты. Инструктаж по ТБ. Лабораторная работа  ″Регулирование силы тока реостатом”.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40/18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Реостаты. Первичный инструктаж по охране труда на рабочем месте. Лабораторная работа  ″Регулирование силы тока реостатом”.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41/19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Инструктаж по ТБ. Лабораторная  работа “Определение сопротивления проводника при помощи амперметра и вольтметра”.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164773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42/20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Последовательное соединение проводников.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43/21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Параллельное соединение проводников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164773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44/22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 по теме   «Параллельное и последовательное соединения проводников».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45/23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Работа и мощность электрического тока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46/24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 на работу и мощность тока.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48/25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Инструктаж по ТБ. Лабораторная работа № 8 “Измерение мощности и работы тока в  лампе”.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49/26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Конденсатор.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51/27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Нагревание проводников электрическим током Короткое замыкание. Предохранители.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52/28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 по теме «Электрические явления»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2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53/29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Контрольная работа № 3 “Электрические явления. Электрический ток”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DB201E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lastRenderedPageBreak/>
              <w:t>54/30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Анализ контрольной работы и коррекция УУД. Обобщение знаний по теме  «Электрические явления»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5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Тема 3. МАГНИТНЫЕ ЯВЛЕНИЯ (5часов)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55/1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 Магнитное поле. Магнитное поле прямого тока. Магнитные линии.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53/2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Магнитное поле катушки с током. Электромагниты и их применение. Первичный инструктаж по охране труда на рабочем месте. Лабораторная работа №9 «Сборка электромагнита и испытание его действия»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54/3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55/4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Действие магнитного поля на проводник с током. Электрический двигатель. Первичный инструктаж по охране труда на рабочем месте. Лабораторная работа №10 «Изучение электрического двигателя постоянного тока (на модели)»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57/5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Контрольная работа №4  по теме «Магнитные явления»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5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Тема 4. СВЕТОВЫЕ ЯВЛЕНИЯ (10 часов)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58/1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Анализ контрольной работы и коррекция УУД. Источники света. Прямолинейное распространение света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59/2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Видимое движение светил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60/3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Отражение света. Законы отражения.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61/4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Плоское зеркало. Зеркальное и рассеянное отражение света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62/5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Преломление света. Закон преломления света.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63/6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Линзы. Изображения, даваемые линзами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64/7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65/8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Решение задач на построение в линзах.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66/9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Контрольная работа   № 5 “Световые явления”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67/10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Анализ контрольной работы  и коррекция УУД. Глаз и зрение. Очки. Фотографический аппарат.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5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Тема 4. ПОВТОРЕНИЕ (3 часа)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68/1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Повторение пройденного за курс физики  8 класса.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69/2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70/3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Анализ итоговой контрольной работы. Обобщение пройденного материала по физике за курс 8 класса.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color w:val="000000"/>
                <w:sz w:val="28"/>
                <w:szCs w:val="28"/>
              </w:rPr>
              <w:t>1</w:t>
            </w:r>
          </w:p>
        </w:tc>
      </w:tr>
      <w:tr w:rsidR="00DE62F8" w:rsidRPr="00404DB7"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E62F8" w:rsidRPr="00404DB7" w:rsidRDefault="00DE62F8" w:rsidP="00C76D12">
            <w:pPr>
              <w:spacing w:line="276" w:lineRule="auto"/>
              <w:rPr>
                <w:rFonts w:ascii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2F8" w:rsidRPr="00404DB7" w:rsidRDefault="00DE62F8" w:rsidP="00C76D12">
            <w:pPr>
              <w:spacing w:line="240" w:lineRule="atLeast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404DB7"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</w:tr>
    </w:tbl>
    <w:p w:rsidR="00DE62F8" w:rsidRPr="00404DB7" w:rsidRDefault="00DE62F8" w:rsidP="00C76D12">
      <w:pPr>
        <w:spacing w:after="200" w:line="276" w:lineRule="auto"/>
        <w:rPr>
          <w:rFonts w:ascii="Calibri" w:hAnsi="Calibri"/>
          <w:sz w:val="28"/>
          <w:szCs w:val="28"/>
          <w:lang w:eastAsia="en-US"/>
        </w:rPr>
      </w:pPr>
    </w:p>
    <w:p w:rsidR="00DE62F8" w:rsidRPr="00404DB7" w:rsidRDefault="00DE62F8" w:rsidP="00AE53AB">
      <w:pPr>
        <w:rPr>
          <w:w w:val="95"/>
          <w:sz w:val="28"/>
          <w:szCs w:val="28"/>
        </w:rPr>
      </w:pPr>
    </w:p>
    <w:p w:rsidR="00DE62F8" w:rsidRPr="00404DB7" w:rsidRDefault="00DE62F8" w:rsidP="00AE53AB">
      <w:pPr>
        <w:rPr>
          <w:w w:val="95"/>
          <w:sz w:val="28"/>
          <w:szCs w:val="28"/>
        </w:rPr>
      </w:pPr>
    </w:p>
    <w:p w:rsidR="00DE62F8" w:rsidRPr="00404DB7" w:rsidRDefault="00DE62F8" w:rsidP="00434ED5">
      <w:pPr>
        <w:ind w:firstLine="360"/>
        <w:jc w:val="both"/>
        <w:rPr>
          <w:sz w:val="28"/>
          <w:szCs w:val="28"/>
          <w:highlight w:val="yellow"/>
        </w:rPr>
      </w:pPr>
    </w:p>
    <w:p w:rsidR="00DE62F8" w:rsidRPr="00404DB7" w:rsidRDefault="00DE62F8" w:rsidP="00B36D20">
      <w:pPr>
        <w:jc w:val="both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Pr="00404DB7" w:rsidRDefault="00DE62F8" w:rsidP="00704DA8">
      <w:pPr>
        <w:jc w:val="center"/>
        <w:rPr>
          <w:b/>
          <w:sz w:val="28"/>
          <w:szCs w:val="28"/>
        </w:rPr>
      </w:pPr>
    </w:p>
    <w:p w:rsidR="00DE62F8" w:rsidRDefault="00DE62F8" w:rsidP="00704DA8">
      <w:pPr>
        <w:jc w:val="center"/>
        <w:rPr>
          <w:b/>
        </w:rPr>
      </w:pPr>
    </w:p>
    <w:p w:rsidR="00DE62F8" w:rsidRPr="00AE53AB" w:rsidRDefault="00DE62F8" w:rsidP="00704DA8">
      <w:pPr>
        <w:jc w:val="center"/>
        <w:rPr>
          <w:b/>
        </w:rPr>
      </w:pPr>
    </w:p>
    <w:p w:rsidR="00DE62F8" w:rsidRPr="00AE53AB" w:rsidRDefault="00DE62F8" w:rsidP="00704DA8">
      <w:pPr>
        <w:jc w:val="center"/>
        <w:rPr>
          <w:bCs/>
        </w:rPr>
      </w:pPr>
    </w:p>
    <w:p w:rsidR="00DE62F8" w:rsidRDefault="00DE62F8" w:rsidP="00C76D12">
      <w:pPr>
        <w:rPr>
          <w:b/>
        </w:rPr>
      </w:pPr>
    </w:p>
    <w:p w:rsidR="00DE62F8" w:rsidRDefault="00DE62F8" w:rsidP="00CA4491">
      <w:pPr>
        <w:jc w:val="center"/>
        <w:rPr>
          <w:b/>
        </w:rPr>
      </w:pPr>
    </w:p>
    <w:p w:rsidR="00DE62F8" w:rsidRPr="00CA4491" w:rsidRDefault="00DE62F8" w:rsidP="007C6D21">
      <w:pPr>
        <w:jc w:val="center"/>
        <w:rPr>
          <w:b/>
          <w:bCs/>
        </w:rPr>
      </w:pPr>
    </w:p>
    <w:sectPr w:rsidR="00DE62F8" w:rsidRPr="00CA4491" w:rsidSect="009C18EF">
      <w:pgSz w:w="16838" w:h="11906" w:orient="landscape"/>
      <w:pgMar w:top="1418" w:right="1134" w:bottom="709" w:left="1134" w:header="1134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2F8" w:rsidRDefault="00DE62F8" w:rsidP="00BC7167">
      <w:r>
        <w:separator/>
      </w:r>
    </w:p>
  </w:endnote>
  <w:endnote w:type="continuationSeparator" w:id="1">
    <w:p w:rsidR="00DE62F8" w:rsidRDefault="00DE62F8" w:rsidP="00BC7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2F8" w:rsidRDefault="00B578E9">
    <w:pPr>
      <w:pStyle w:val="a6"/>
      <w:jc w:val="center"/>
      <w:rPr>
        <w:noProof/>
      </w:rPr>
    </w:pPr>
    <w:r>
      <w:fldChar w:fldCharType="begin"/>
    </w:r>
    <w:r w:rsidR="006617BA">
      <w:instrText>PAGE   \* MERGEFORMAT</w:instrText>
    </w:r>
    <w:r>
      <w:fldChar w:fldCharType="separate"/>
    </w:r>
    <w:r w:rsidR="009628A5">
      <w:rPr>
        <w:noProof/>
      </w:rPr>
      <w:t>4</w:t>
    </w:r>
    <w:r>
      <w:rPr>
        <w:noProof/>
      </w:rPr>
      <w:fldChar w:fldCharType="end"/>
    </w:r>
  </w:p>
  <w:p w:rsidR="00DE62F8" w:rsidRPr="009C18EF" w:rsidRDefault="00DE62F8" w:rsidP="00221A01">
    <w:pPr>
      <w:pStyle w:val="a6"/>
      <w:rPr>
        <w:sz w:val="16"/>
        <w:szCs w:val="16"/>
      </w:rPr>
    </w:pPr>
    <w:proofErr w:type="spellStart"/>
    <w:r w:rsidRPr="009C18EF">
      <w:rPr>
        <w:sz w:val="16"/>
        <w:szCs w:val="16"/>
      </w:rPr>
      <w:t>Амирова</w:t>
    </w:r>
    <w:proofErr w:type="spellEnd"/>
    <w:r w:rsidRPr="009C18EF">
      <w:rPr>
        <w:sz w:val="16"/>
        <w:szCs w:val="16"/>
      </w:rPr>
      <w:t xml:space="preserve"> З.Ф. МБОУ СОШ №6 г</w:t>
    </w:r>
    <w:proofErr w:type="gramStart"/>
    <w:r w:rsidRPr="009C18EF">
      <w:rPr>
        <w:sz w:val="16"/>
        <w:szCs w:val="16"/>
      </w:rPr>
      <w:t>.Р</w:t>
    </w:r>
    <w:proofErr w:type="gramEnd"/>
    <w:r w:rsidRPr="009C18EF">
      <w:rPr>
        <w:sz w:val="16"/>
        <w:szCs w:val="16"/>
      </w:rPr>
      <w:t xml:space="preserve">адужный, ХМАО – </w:t>
    </w:r>
    <w:proofErr w:type="spellStart"/>
    <w:r w:rsidRPr="009C18EF">
      <w:rPr>
        <w:sz w:val="16"/>
        <w:szCs w:val="16"/>
      </w:rPr>
      <w:t>Югра</w:t>
    </w:r>
    <w:proofErr w:type="spellEnd"/>
    <w:r w:rsidRPr="009C18EF">
      <w:rPr>
        <w:sz w:val="16"/>
        <w:szCs w:val="16"/>
      </w:rPr>
      <w:t xml:space="preserve"> 2018г.</w:t>
    </w:r>
  </w:p>
  <w:p w:rsidR="00DE62F8" w:rsidRDefault="00DE62F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2F8" w:rsidRDefault="00DE62F8" w:rsidP="00BC7167">
      <w:r>
        <w:separator/>
      </w:r>
    </w:p>
  </w:footnote>
  <w:footnote w:type="continuationSeparator" w:id="1">
    <w:p w:rsidR="00DE62F8" w:rsidRDefault="00DE62F8" w:rsidP="00BC71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6408"/>
    <w:multiLevelType w:val="multilevel"/>
    <w:tmpl w:val="98AA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E1C21"/>
    <w:multiLevelType w:val="multilevel"/>
    <w:tmpl w:val="B1C0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AD5B40"/>
    <w:multiLevelType w:val="multilevel"/>
    <w:tmpl w:val="EFB20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378A6"/>
    <w:multiLevelType w:val="multilevel"/>
    <w:tmpl w:val="9820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2106BD"/>
    <w:multiLevelType w:val="multilevel"/>
    <w:tmpl w:val="7D3C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D65F74"/>
    <w:multiLevelType w:val="multilevel"/>
    <w:tmpl w:val="6B14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C102966"/>
    <w:multiLevelType w:val="multilevel"/>
    <w:tmpl w:val="EE92E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81C4734"/>
    <w:multiLevelType w:val="multilevel"/>
    <w:tmpl w:val="C26C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B0156E"/>
    <w:multiLevelType w:val="multilevel"/>
    <w:tmpl w:val="9F72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0B7C8C"/>
    <w:multiLevelType w:val="multilevel"/>
    <w:tmpl w:val="A836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4BF"/>
    <w:rsid w:val="000059F3"/>
    <w:rsid w:val="00030480"/>
    <w:rsid w:val="00032FB9"/>
    <w:rsid w:val="00036B7B"/>
    <w:rsid w:val="000614E0"/>
    <w:rsid w:val="00061D9B"/>
    <w:rsid w:val="00062332"/>
    <w:rsid w:val="00065AD6"/>
    <w:rsid w:val="000735E6"/>
    <w:rsid w:val="00082FF7"/>
    <w:rsid w:val="000B19B8"/>
    <w:rsid w:val="000D7B88"/>
    <w:rsid w:val="000D7D58"/>
    <w:rsid w:val="000F3BD4"/>
    <w:rsid w:val="00116A65"/>
    <w:rsid w:val="00123EFD"/>
    <w:rsid w:val="00133FDD"/>
    <w:rsid w:val="001504BF"/>
    <w:rsid w:val="001610AF"/>
    <w:rsid w:val="00164773"/>
    <w:rsid w:val="00177A3C"/>
    <w:rsid w:val="00193C34"/>
    <w:rsid w:val="001C573B"/>
    <w:rsid w:val="001D1963"/>
    <w:rsid w:val="001F6635"/>
    <w:rsid w:val="00213A56"/>
    <w:rsid w:val="00216574"/>
    <w:rsid w:val="00216C07"/>
    <w:rsid w:val="00217679"/>
    <w:rsid w:val="00221A01"/>
    <w:rsid w:val="00224874"/>
    <w:rsid w:val="0024008F"/>
    <w:rsid w:val="002738A0"/>
    <w:rsid w:val="00286598"/>
    <w:rsid w:val="00291F57"/>
    <w:rsid w:val="002A4E99"/>
    <w:rsid w:val="002B26A4"/>
    <w:rsid w:val="002C66F2"/>
    <w:rsid w:val="002C7BF7"/>
    <w:rsid w:val="002D5D58"/>
    <w:rsid w:val="002D75DF"/>
    <w:rsid w:val="002D7A39"/>
    <w:rsid w:val="002E3CA0"/>
    <w:rsid w:val="002E78CD"/>
    <w:rsid w:val="002F1FDF"/>
    <w:rsid w:val="00300524"/>
    <w:rsid w:val="00302C1A"/>
    <w:rsid w:val="003034CB"/>
    <w:rsid w:val="00305D99"/>
    <w:rsid w:val="00321A82"/>
    <w:rsid w:val="00323A4A"/>
    <w:rsid w:val="00342E16"/>
    <w:rsid w:val="00350363"/>
    <w:rsid w:val="003560C3"/>
    <w:rsid w:val="00370AA1"/>
    <w:rsid w:val="00372406"/>
    <w:rsid w:val="00373CFE"/>
    <w:rsid w:val="00377DA2"/>
    <w:rsid w:val="00380A1F"/>
    <w:rsid w:val="00381E59"/>
    <w:rsid w:val="003842E8"/>
    <w:rsid w:val="003A27FD"/>
    <w:rsid w:val="003A3947"/>
    <w:rsid w:val="003D13DD"/>
    <w:rsid w:val="003D7006"/>
    <w:rsid w:val="003E56CD"/>
    <w:rsid w:val="003E7573"/>
    <w:rsid w:val="003F41D5"/>
    <w:rsid w:val="003F4D3B"/>
    <w:rsid w:val="00401C29"/>
    <w:rsid w:val="00404DB7"/>
    <w:rsid w:val="00423BFA"/>
    <w:rsid w:val="00434ED5"/>
    <w:rsid w:val="00467F0C"/>
    <w:rsid w:val="004704CD"/>
    <w:rsid w:val="004A080F"/>
    <w:rsid w:val="004B0018"/>
    <w:rsid w:val="004B4697"/>
    <w:rsid w:val="004B4F28"/>
    <w:rsid w:val="004C1E81"/>
    <w:rsid w:val="004F2A02"/>
    <w:rsid w:val="00526288"/>
    <w:rsid w:val="005521C9"/>
    <w:rsid w:val="005528CD"/>
    <w:rsid w:val="00564230"/>
    <w:rsid w:val="005846CA"/>
    <w:rsid w:val="00594757"/>
    <w:rsid w:val="005975D4"/>
    <w:rsid w:val="005B68F7"/>
    <w:rsid w:val="005C36ED"/>
    <w:rsid w:val="005E3300"/>
    <w:rsid w:val="006004BB"/>
    <w:rsid w:val="0060113A"/>
    <w:rsid w:val="00606CEA"/>
    <w:rsid w:val="00636B1C"/>
    <w:rsid w:val="0063708A"/>
    <w:rsid w:val="00655586"/>
    <w:rsid w:val="006617BA"/>
    <w:rsid w:val="00694CF1"/>
    <w:rsid w:val="00696BD1"/>
    <w:rsid w:val="006D015B"/>
    <w:rsid w:val="006E2C6C"/>
    <w:rsid w:val="006F1CCB"/>
    <w:rsid w:val="006F39B6"/>
    <w:rsid w:val="006F4862"/>
    <w:rsid w:val="006F7203"/>
    <w:rsid w:val="00704DA8"/>
    <w:rsid w:val="0071213B"/>
    <w:rsid w:val="00747463"/>
    <w:rsid w:val="007541ED"/>
    <w:rsid w:val="0075436F"/>
    <w:rsid w:val="0076380F"/>
    <w:rsid w:val="00766E61"/>
    <w:rsid w:val="00773012"/>
    <w:rsid w:val="0077563D"/>
    <w:rsid w:val="00790175"/>
    <w:rsid w:val="007A4A53"/>
    <w:rsid w:val="007C6D21"/>
    <w:rsid w:val="007D2F23"/>
    <w:rsid w:val="0080258F"/>
    <w:rsid w:val="0082209C"/>
    <w:rsid w:val="00834CF0"/>
    <w:rsid w:val="008602E4"/>
    <w:rsid w:val="00896804"/>
    <w:rsid w:val="008C3AE2"/>
    <w:rsid w:val="008F3F34"/>
    <w:rsid w:val="008F576F"/>
    <w:rsid w:val="00930E90"/>
    <w:rsid w:val="00936BBA"/>
    <w:rsid w:val="0095082D"/>
    <w:rsid w:val="009628A5"/>
    <w:rsid w:val="00981159"/>
    <w:rsid w:val="0098359A"/>
    <w:rsid w:val="0098485D"/>
    <w:rsid w:val="00990999"/>
    <w:rsid w:val="00991698"/>
    <w:rsid w:val="009A0F10"/>
    <w:rsid w:val="009A1D2B"/>
    <w:rsid w:val="009A7D68"/>
    <w:rsid w:val="009C18EF"/>
    <w:rsid w:val="009C3B70"/>
    <w:rsid w:val="009D4ED4"/>
    <w:rsid w:val="009D71C1"/>
    <w:rsid w:val="009E2F42"/>
    <w:rsid w:val="009E6C95"/>
    <w:rsid w:val="009F05AE"/>
    <w:rsid w:val="009F3856"/>
    <w:rsid w:val="009F5C9F"/>
    <w:rsid w:val="009F6640"/>
    <w:rsid w:val="00A251B0"/>
    <w:rsid w:val="00A2683F"/>
    <w:rsid w:val="00A310DF"/>
    <w:rsid w:val="00A40927"/>
    <w:rsid w:val="00A4251C"/>
    <w:rsid w:val="00A728A8"/>
    <w:rsid w:val="00AA6999"/>
    <w:rsid w:val="00AE53AB"/>
    <w:rsid w:val="00AF7D17"/>
    <w:rsid w:val="00B066AD"/>
    <w:rsid w:val="00B13805"/>
    <w:rsid w:val="00B367A2"/>
    <w:rsid w:val="00B36D20"/>
    <w:rsid w:val="00B46D0C"/>
    <w:rsid w:val="00B50A8C"/>
    <w:rsid w:val="00B578E9"/>
    <w:rsid w:val="00B61AFB"/>
    <w:rsid w:val="00B65280"/>
    <w:rsid w:val="00B719ED"/>
    <w:rsid w:val="00B94F64"/>
    <w:rsid w:val="00BA58EC"/>
    <w:rsid w:val="00BC7167"/>
    <w:rsid w:val="00BE2DA2"/>
    <w:rsid w:val="00BE5491"/>
    <w:rsid w:val="00BF5147"/>
    <w:rsid w:val="00C01D5A"/>
    <w:rsid w:val="00C2448A"/>
    <w:rsid w:val="00C33113"/>
    <w:rsid w:val="00C403A1"/>
    <w:rsid w:val="00C54ACC"/>
    <w:rsid w:val="00C62780"/>
    <w:rsid w:val="00C6360E"/>
    <w:rsid w:val="00C6373D"/>
    <w:rsid w:val="00C71064"/>
    <w:rsid w:val="00C76D12"/>
    <w:rsid w:val="00C77824"/>
    <w:rsid w:val="00CA4491"/>
    <w:rsid w:val="00CA7189"/>
    <w:rsid w:val="00CC2E70"/>
    <w:rsid w:val="00CC4F22"/>
    <w:rsid w:val="00CD21A7"/>
    <w:rsid w:val="00CD4857"/>
    <w:rsid w:val="00CD71EF"/>
    <w:rsid w:val="00CE0EA6"/>
    <w:rsid w:val="00CF229A"/>
    <w:rsid w:val="00CF24D6"/>
    <w:rsid w:val="00CF2E27"/>
    <w:rsid w:val="00CF32EA"/>
    <w:rsid w:val="00D107B4"/>
    <w:rsid w:val="00D10B39"/>
    <w:rsid w:val="00D11A5A"/>
    <w:rsid w:val="00D318C0"/>
    <w:rsid w:val="00D353DF"/>
    <w:rsid w:val="00D53B59"/>
    <w:rsid w:val="00D55A51"/>
    <w:rsid w:val="00D87002"/>
    <w:rsid w:val="00D9049E"/>
    <w:rsid w:val="00D95EBB"/>
    <w:rsid w:val="00DA2EAB"/>
    <w:rsid w:val="00DB151B"/>
    <w:rsid w:val="00DB201E"/>
    <w:rsid w:val="00DD2F89"/>
    <w:rsid w:val="00DE62F8"/>
    <w:rsid w:val="00DE7171"/>
    <w:rsid w:val="00E036DB"/>
    <w:rsid w:val="00E420F7"/>
    <w:rsid w:val="00E54279"/>
    <w:rsid w:val="00EE6EB6"/>
    <w:rsid w:val="00EE752B"/>
    <w:rsid w:val="00EF2DBD"/>
    <w:rsid w:val="00F03A72"/>
    <w:rsid w:val="00F26B70"/>
    <w:rsid w:val="00F26F47"/>
    <w:rsid w:val="00F40194"/>
    <w:rsid w:val="00F41246"/>
    <w:rsid w:val="00F51748"/>
    <w:rsid w:val="00F5679E"/>
    <w:rsid w:val="00F60F0B"/>
    <w:rsid w:val="00F728BC"/>
    <w:rsid w:val="00F900D5"/>
    <w:rsid w:val="00FB263B"/>
    <w:rsid w:val="00FB46DC"/>
    <w:rsid w:val="00FC145B"/>
    <w:rsid w:val="00FE7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4BF"/>
    <w:pPr>
      <w:keepNext/>
      <w:jc w:val="right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1504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D4ED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D4E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6528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04B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504B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D4ED4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D4ED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6528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table" w:styleId="a3">
    <w:name w:val="Table Grid"/>
    <w:basedOn w:val="a1"/>
    <w:uiPriority w:val="99"/>
    <w:rsid w:val="00DB151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C71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C716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C71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C716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C7B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9">
    <w:name w:val="Основной текст (2) + 9"/>
    <w:aliases w:val="5 pt"/>
    <w:uiPriority w:val="99"/>
    <w:rsid w:val="006F4862"/>
    <w:rPr>
      <w:rFonts w:ascii="Century Schoolbook" w:eastAsia="Times New Roman" w:hAnsi="Century Schoolbook"/>
      <w:color w:val="000000"/>
      <w:spacing w:val="0"/>
      <w:w w:val="100"/>
      <w:position w:val="0"/>
      <w:sz w:val="19"/>
      <w:shd w:val="clear" w:color="auto" w:fill="FFFFFF"/>
      <w:lang w:val="ru-RU" w:eastAsia="ru-RU"/>
    </w:rPr>
  </w:style>
  <w:style w:type="character" w:customStyle="1" w:styleId="21">
    <w:name w:val="Основной текст (2)_"/>
    <w:link w:val="22"/>
    <w:uiPriority w:val="99"/>
    <w:locked/>
    <w:rsid w:val="006F4862"/>
    <w:rPr>
      <w:rFonts w:ascii="Century Schoolbook" w:eastAsia="Times New Roman" w:hAnsi="Century Schoolbook"/>
      <w:sz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F4862"/>
    <w:pPr>
      <w:widowControl w:val="0"/>
      <w:shd w:val="clear" w:color="auto" w:fill="FFFFFF"/>
      <w:spacing w:after="220" w:line="252" w:lineRule="exact"/>
      <w:jc w:val="center"/>
    </w:pPr>
    <w:rPr>
      <w:rFonts w:ascii="Century Schoolbook" w:eastAsia="Calibri" w:hAnsi="Century Schoolbook"/>
      <w:sz w:val="21"/>
      <w:szCs w:val="21"/>
    </w:rPr>
  </w:style>
  <w:style w:type="character" w:customStyle="1" w:styleId="2FranklinGothicBook">
    <w:name w:val="Основной текст (2) + Franklin Gothic Book"/>
    <w:aliases w:val="8,5 pt1"/>
    <w:uiPriority w:val="99"/>
    <w:rsid w:val="006F4862"/>
    <w:rPr>
      <w:rFonts w:ascii="Franklin Gothic Book" w:eastAsia="Times New Roman" w:hAnsi="Franklin Gothic Book"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29pt">
    <w:name w:val="Основной текст (2) + 9 pt"/>
    <w:aliases w:val="Курсив"/>
    <w:uiPriority w:val="99"/>
    <w:rsid w:val="006F4862"/>
    <w:rPr>
      <w:rFonts w:ascii="Century Schoolbook" w:eastAsia="Times New Roman" w:hAnsi="Century Schoolbook"/>
      <w:i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paragraph" w:styleId="23">
    <w:name w:val="Body Text Indent 2"/>
    <w:basedOn w:val="a"/>
    <w:link w:val="24"/>
    <w:uiPriority w:val="99"/>
    <w:rsid w:val="006F4862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F486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Tahoma">
    <w:name w:val="Основной текст (2) + Tahoma"/>
    <w:aliases w:val="10 pt,Курсив2"/>
    <w:uiPriority w:val="99"/>
    <w:rsid w:val="00217679"/>
    <w:rPr>
      <w:rFonts w:ascii="Tahoma" w:eastAsia="Times New Roman" w:hAnsi="Tahoma"/>
      <w:i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2Tahoma1">
    <w:name w:val="Основной текст (2) + Tahoma1"/>
    <w:aliases w:val="9 pt"/>
    <w:uiPriority w:val="99"/>
    <w:rsid w:val="00217679"/>
    <w:rPr>
      <w:rFonts w:ascii="Tahoma" w:eastAsia="Times New Roman" w:hAnsi="Tahoma"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character" w:customStyle="1" w:styleId="29pt1">
    <w:name w:val="Основной текст (2) + 9 pt1"/>
    <w:aliases w:val="Курсив1,Интервал 1 pt"/>
    <w:uiPriority w:val="99"/>
    <w:rsid w:val="00896804"/>
    <w:rPr>
      <w:rFonts w:ascii="Century Schoolbook" w:eastAsia="Times New Roman" w:hAnsi="Century Schoolbook"/>
      <w:i/>
      <w:color w:val="000000"/>
      <w:spacing w:val="20"/>
      <w:w w:val="100"/>
      <w:position w:val="0"/>
      <w:sz w:val="18"/>
      <w:shd w:val="clear" w:color="auto" w:fill="FFFFFF"/>
      <w:lang w:val="en-US" w:eastAsia="en-US"/>
    </w:rPr>
  </w:style>
  <w:style w:type="paragraph" w:styleId="a8">
    <w:name w:val="Body Text"/>
    <w:basedOn w:val="a"/>
    <w:link w:val="a9"/>
    <w:uiPriority w:val="99"/>
    <w:semiHidden/>
    <w:rsid w:val="00834C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834CF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9D4ED4"/>
    <w:pPr>
      <w:widowControl w:val="0"/>
      <w:autoSpaceDE w:val="0"/>
      <w:autoSpaceDN w:val="0"/>
      <w:ind w:left="110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F32EA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CF32EA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character" w:customStyle="1" w:styleId="ab">
    <w:name w:val="Название Знак"/>
    <w:basedOn w:val="a0"/>
    <w:link w:val="ac"/>
    <w:uiPriority w:val="99"/>
    <w:locked/>
    <w:rsid w:val="004A080F"/>
    <w:rPr>
      <w:rFonts w:cs="Times New Roman"/>
      <w:b/>
      <w:bCs/>
      <w:sz w:val="24"/>
      <w:szCs w:val="24"/>
    </w:rPr>
  </w:style>
  <w:style w:type="paragraph" w:styleId="ac">
    <w:name w:val="Title"/>
    <w:basedOn w:val="a"/>
    <w:link w:val="ab"/>
    <w:uiPriority w:val="99"/>
    <w:qFormat/>
    <w:rsid w:val="004A080F"/>
    <w:pPr>
      <w:widowControl w:val="0"/>
      <w:autoSpaceDE w:val="0"/>
      <w:autoSpaceDN w:val="0"/>
      <w:ind w:left="720"/>
      <w:jc w:val="center"/>
    </w:pPr>
    <w:rPr>
      <w:rFonts w:ascii="Calibri" w:eastAsia="Calibri" w:hAnsi="Calibri"/>
      <w:b/>
      <w:bCs/>
      <w:lang w:eastAsia="en-US"/>
    </w:rPr>
  </w:style>
  <w:style w:type="character" w:customStyle="1" w:styleId="TitleChar1">
    <w:name w:val="Title Char1"/>
    <w:basedOn w:val="a0"/>
    <w:uiPriority w:val="10"/>
    <w:rsid w:val="00C26E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4A080F"/>
    <w:rPr>
      <w:rFonts w:ascii="Cambria" w:hAnsi="Cambria" w:cs="Times New Roman"/>
      <w:color w:val="auto"/>
      <w:spacing w:val="5"/>
      <w:kern w:val="28"/>
      <w:sz w:val="52"/>
      <w:szCs w:val="52"/>
      <w:lang w:eastAsia="ru-RU"/>
    </w:rPr>
  </w:style>
  <w:style w:type="paragraph" w:styleId="ad">
    <w:name w:val="No Spacing"/>
    <w:uiPriority w:val="99"/>
    <w:qFormat/>
    <w:rsid w:val="00C6360E"/>
    <w:rPr>
      <w:lang w:eastAsia="en-US"/>
    </w:rPr>
  </w:style>
  <w:style w:type="character" w:styleId="ae">
    <w:name w:val="Placeholder Text"/>
    <w:basedOn w:val="a0"/>
    <w:uiPriority w:val="99"/>
    <w:semiHidden/>
    <w:rsid w:val="00221A01"/>
    <w:rPr>
      <w:rFonts w:cs="Times New Roman"/>
      <w:color w:val="808080"/>
    </w:rPr>
  </w:style>
  <w:style w:type="paragraph" w:styleId="af">
    <w:name w:val="Balloon Text"/>
    <w:basedOn w:val="a"/>
    <w:link w:val="af0"/>
    <w:uiPriority w:val="99"/>
    <w:semiHidden/>
    <w:rsid w:val="00221A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221A0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9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15</Pages>
  <Words>2713</Words>
  <Characters>19904</Characters>
  <Application>Microsoft Office Word</Application>
  <DocSecurity>0</DocSecurity>
  <Lines>165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Амирова З.Ф. МБОУ СОШ №6 г.Радужный, ХМАО – Югра 2018г.</dc:creator>
  <cp:keywords/>
  <dc:description/>
  <cp:lastModifiedBy>User</cp:lastModifiedBy>
  <cp:revision>61</cp:revision>
  <cp:lastPrinted>2019-02-20T14:23:00Z</cp:lastPrinted>
  <dcterms:created xsi:type="dcterms:W3CDTF">2018-09-26T13:40:00Z</dcterms:created>
  <dcterms:modified xsi:type="dcterms:W3CDTF">2019-09-24T03:04:00Z</dcterms:modified>
</cp:coreProperties>
</file>