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95" w:rsidRPr="00586435" w:rsidRDefault="00D97995" w:rsidP="003D4513">
      <w:pPr>
        <w:spacing w:after="0" w:line="240" w:lineRule="auto"/>
        <w:jc w:val="center"/>
        <w:rPr>
          <w:rFonts w:ascii="Times New Roman" w:hAnsi="Times New Roman"/>
          <w:b/>
          <w:sz w:val="28"/>
          <w:szCs w:val="28"/>
          <w:lang w:eastAsia="ru-RU"/>
        </w:rPr>
      </w:pPr>
      <w:r w:rsidRPr="00586435">
        <w:rPr>
          <w:rFonts w:ascii="Times New Roman" w:hAnsi="Times New Roman"/>
          <w:b/>
          <w:sz w:val="28"/>
          <w:szCs w:val="28"/>
          <w:lang w:eastAsia="ru-RU"/>
        </w:rPr>
        <w:t xml:space="preserve">Муниципальное бюджетное общеобразовательное учреждение </w:t>
      </w:r>
      <w:r w:rsidRPr="00586435">
        <w:rPr>
          <w:rFonts w:ascii="Times New Roman" w:hAnsi="Times New Roman"/>
          <w:b/>
          <w:sz w:val="28"/>
          <w:szCs w:val="28"/>
          <w:lang w:eastAsia="ru-RU"/>
        </w:rPr>
        <w:br/>
        <w:t xml:space="preserve">        «</w:t>
      </w:r>
      <w:proofErr w:type="spellStart"/>
      <w:r w:rsidRPr="00586435">
        <w:rPr>
          <w:rFonts w:ascii="Times New Roman" w:hAnsi="Times New Roman"/>
          <w:b/>
          <w:sz w:val="28"/>
          <w:szCs w:val="28"/>
          <w:lang w:eastAsia="ru-RU"/>
        </w:rPr>
        <w:t>Забитуйская</w:t>
      </w:r>
      <w:proofErr w:type="spellEnd"/>
      <w:r w:rsidRPr="00586435">
        <w:rPr>
          <w:rFonts w:ascii="Times New Roman" w:hAnsi="Times New Roman"/>
          <w:b/>
          <w:sz w:val="28"/>
          <w:szCs w:val="28"/>
          <w:lang w:eastAsia="ru-RU"/>
        </w:rPr>
        <w:t xml:space="preserve"> средняя общеобразовательная школа»</w:t>
      </w:r>
    </w:p>
    <w:p w:rsidR="00D97995" w:rsidRPr="00586435" w:rsidRDefault="00D97995" w:rsidP="000334BE">
      <w:pPr>
        <w:spacing w:after="0" w:line="240" w:lineRule="auto"/>
        <w:jc w:val="center"/>
        <w:rPr>
          <w:rFonts w:ascii="Times New Roman" w:hAnsi="Times New Roman"/>
          <w:b/>
          <w:sz w:val="28"/>
          <w:szCs w:val="28"/>
        </w:rPr>
      </w:pPr>
    </w:p>
    <w:p w:rsidR="00D97995" w:rsidRPr="00452C74" w:rsidRDefault="00D97995" w:rsidP="000334BE">
      <w:pPr>
        <w:spacing w:after="0" w:line="240"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880ED1" w:rsidRPr="00880ED1" w:rsidTr="00BD7CC0">
        <w:tc>
          <w:tcPr>
            <w:tcW w:w="3190" w:type="dxa"/>
            <w:tcBorders>
              <w:top w:val="single" w:sz="4" w:space="0" w:color="auto"/>
              <w:left w:val="single" w:sz="4" w:space="0" w:color="auto"/>
              <w:bottom w:val="single" w:sz="4" w:space="0" w:color="auto"/>
              <w:right w:val="single" w:sz="4" w:space="0" w:color="auto"/>
            </w:tcBorders>
          </w:tcPr>
          <w:p w:rsidR="00880ED1" w:rsidRPr="00880ED1" w:rsidRDefault="00880ED1" w:rsidP="00880ED1">
            <w:pPr>
              <w:spacing w:after="0" w:line="240" w:lineRule="auto"/>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 xml:space="preserve">Утверждаю </w:t>
            </w:r>
          </w:p>
          <w:p w:rsidR="00880ED1" w:rsidRPr="00880ED1" w:rsidRDefault="00880ED1" w:rsidP="00880ED1">
            <w:pPr>
              <w:spacing w:after="0" w:line="240" w:lineRule="auto"/>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 xml:space="preserve">Директор МБОУ </w:t>
            </w:r>
            <w:proofErr w:type="spellStart"/>
            <w:r w:rsidRPr="00880ED1">
              <w:rPr>
                <w:rFonts w:ascii="Times New Roman" w:eastAsia="Times New Roman" w:hAnsi="Times New Roman"/>
                <w:sz w:val="28"/>
                <w:szCs w:val="28"/>
                <w:lang w:eastAsia="ru-RU"/>
              </w:rPr>
              <w:t>Забитуйская</w:t>
            </w:r>
            <w:proofErr w:type="spellEnd"/>
            <w:r w:rsidRPr="00880ED1">
              <w:rPr>
                <w:rFonts w:ascii="Times New Roman" w:eastAsia="Times New Roman" w:hAnsi="Times New Roman"/>
                <w:sz w:val="28"/>
                <w:szCs w:val="28"/>
                <w:lang w:eastAsia="ru-RU"/>
              </w:rPr>
              <w:t xml:space="preserve"> СОШ</w:t>
            </w:r>
          </w:p>
          <w:p w:rsidR="00880ED1" w:rsidRPr="00880ED1" w:rsidRDefault="00880ED1" w:rsidP="00880ED1">
            <w:pPr>
              <w:spacing w:after="0" w:line="240" w:lineRule="auto"/>
              <w:rPr>
                <w:rFonts w:ascii="Times New Roman" w:eastAsia="Times New Roman" w:hAnsi="Times New Roman"/>
                <w:sz w:val="28"/>
                <w:szCs w:val="28"/>
                <w:lang w:eastAsia="ru-RU"/>
              </w:rPr>
            </w:pPr>
            <w:proofErr w:type="spellStart"/>
            <w:r w:rsidRPr="00880ED1">
              <w:rPr>
                <w:rFonts w:ascii="Times New Roman" w:eastAsia="Times New Roman" w:hAnsi="Times New Roman"/>
                <w:sz w:val="28"/>
                <w:szCs w:val="28"/>
                <w:lang w:eastAsia="ru-RU"/>
              </w:rPr>
              <w:t>В.А.Арзаев</w:t>
            </w:r>
            <w:proofErr w:type="spellEnd"/>
          </w:p>
          <w:p w:rsidR="00880ED1" w:rsidRPr="00880ED1" w:rsidRDefault="00313B94" w:rsidP="00880ED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«___»___________2019</w:t>
            </w:r>
            <w:r w:rsidR="00880ED1" w:rsidRPr="00880ED1">
              <w:rPr>
                <w:rFonts w:ascii="Times New Roman" w:eastAsia="Times New Roman" w:hAnsi="Times New Roman"/>
                <w:sz w:val="28"/>
                <w:szCs w:val="28"/>
                <w:lang w:eastAsia="ru-RU"/>
              </w:rPr>
              <w:t>г</w:t>
            </w:r>
          </w:p>
          <w:p w:rsidR="00880ED1" w:rsidRPr="00880ED1" w:rsidRDefault="00880ED1" w:rsidP="00880ED1">
            <w:pPr>
              <w:spacing w:after="0" w:line="240" w:lineRule="auto"/>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Приказ №________</w:t>
            </w:r>
          </w:p>
        </w:tc>
        <w:tc>
          <w:tcPr>
            <w:tcW w:w="3190" w:type="dxa"/>
            <w:tcBorders>
              <w:top w:val="single" w:sz="4" w:space="0" w:color="auto"/>
              <w:left w:val="single" w:sz="4" w:space="0" w:color="auto"/>
              <w:bottom w:val="single" w:sz="4" w:space="0" w:color="auto"/>
              <w:right w:val="single" w:sz="4" w:space="0" w:color="auto"/>
            </w:tcBorders>
          </w:tcPr>
          <w:p w:rsidR="00880ED1" w:rsidRPr="00880ED1" w:rsidRDefault="00880ED1" w:rsidP="00880ED1">
            <w:pPr>
              <w:spacing w:after="0" w:line="240" w:lineRule="auto"/>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Согласовано</w:t>
            </w:r>
          </w:p>
          <w:p w:rsidR="00880ED1" w:rsidRPr="00880ED1" w:rsidRDefault="00880ED1" w:rsidP="00880ED1">
            <w:pPr>
              <w:spacing w:after="0" w:line="240" w:lineRule="auto"/>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Зам</w:t>
            </w:r>
            <w:proofErr w:type="gramStart"/>
            <w:r w:rsidRPr="00880ED1">
              <w:rPr>
                <w:rFonts w:ascii="Times New Roman" w:eastAsia="Times New Roman" w:hAnsi="Times New Roman"/>
                <w:sz w:val="28"/>
                <w:szCs w:val="28"/>
                <w:lang w:eastAsia="ru-RU"/>
              </w:rPr>
              <w:t>.д</w:t>
            </w:r>
            <w:proofErr w:type="gramEnd"/>
            <w:r w:rsidRPr="00880ED1">
              <w:rPr>
                <w:rFonts w:ascii="Times New Roman" w:eastAsia="Times New Roman" w:hAnsi="Times New Roman"/>
                <w:sz w:val="28"/>
                <w:szCs w:val="28"/>
                <w:lang w:eastAsia="ru-RU"/>
              </w:rPr>
              <w:t>иректора по УВР</w:t>
            </w:r>
          </w:p>
          <w:p w:rsidR="00880ED1" w:rsidRPr="00880ED1" w:rsidRDefault="00880ED1" w:rsidP="00880ED1">
            <w:pPr>
              <w:spacing w:after="0" w:line="240" w:lineRule="auto"/>
              <w:rPr>
                <w:rFonts w:ascii="Times New Roman" w:eastAsia="Times New Roman" w:hAnsi="Times New Roman"/>
                <w:sz w:val="28"/>
                <w:szCs w:val="28"/>
                <w:lang w:eastAsia="ru-RU"/>
              </w:rPr>
            </w:pPr>
            <w:proofErr w:type="spellStart"/>
            <w:r w:rsidRPr="00880ED1">
              <w:rPr>
                <w:rFonts w:ascii="Times New Roman" w:eastAsia="Times New Roman" w:hAnsi="Times New Roman"/>
                <w:sz w:val="28"/>
                <w:szCs w:val="28"/>
                <w:lang w:eastAsia="ru-RU"/>
              </w:rPr>
              <w:t>____________Е.В.Ящук</w:t>
            </w:r>
            <w:proofErr w:type="spellEnd"/>
          </w:p>
          <w:p w:rsidR="00880ED1" w:rsidRPr="00880ED1" w:rsidRDefault="00313B94" w:rsidP="00880ED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«___»________2019</w:t>
            </w:r>
            <w:r w:rsidR="00880ED1" w:rsidRPr="00880ED1">
              <w:rPr>
                <w:rFonts w:ascii="Times New Roman" w:eastAsia="Times New Roman" w:hAnsi="Times New Roman"/>
                <w:sz w:val="28"/>
                <w:szCs w:val="28"/>
                <w:lang w:eastAsia="ru-RU"/>
              </w:rPr>
              <w:t xml:space="preserve"> г</w:t>
            </w:r>
          </w:p>
        </w:tc>
        <w:tc>
          <w:tcPr>
            <w:tcW w:w="3191" w:type="dxa"/>
            <w:tcBorders>
              <w:top w:val="single" w:sz="4" w:space="0" w:color="auto"/>
              <w:left w:val="single" w:sz="4" w:space="0" w:color="auto"/>
              <w:bottom w:val="single" w:sz="4" w:space="0" w:color="auto"/>
              <w:right w:val="single" w:sz="4" w:space="0" w:color="auto"/>
            </w:tcBorders>
          </w:tcPr>
          <w:p w:rsidR="00880ED1" w:rsidRPr="00880ED1" w:rsidRDefault="00880ED1" w:rsidP="00880ED1">
            <w:pPr>
              <w:spacing w:after="0" w:line="240" w:lineRule="auto"/>
              <w:jc w:val="both"/>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Рассмотрено</w:t>
            </w:r>
          </w:p>
          <w:p w:rsidR="00880ED1" w:rsidRPr="00880ED1" w:rsidRDefault="00880ED1" w:rsidP="00880ED1">
            <w:pPr>
              <w:spacing w:after="0" w:line="240" w:lineRule="auto"/>
              <w:jc w:val="both"/>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на МО учителей_________</w:t>
            </w:r>
          </w:p>
          <w:p w:rsidR="00880ED1" w:rsidRPr="00880ED1" w:rsidRDefault="00880ED1" w:rsidP="00880ED1">
            <w:pPr>
              <w:spacing w:after="0" w:line="240" w:lineRule="auto"/>
              <w:jc w:val="both"/>
              <w:rPr>
                <w:rFonts w:ascii="Times New Roman" w:eastAsia="Times New Roman" w:hAnsi="Times New Roman"/>
                <w:sz w:val="28"/>
                <w:szCs w:val="28"/>
                <w:lang w:eastAsia="ru-RU"/>
              </w:rPr>
            </w:pPr>
            <w:r w:rsidRPr="00880ED1">
              <w:rPr>
                <w:rFonts w:ascii="Times New Roman" w:eastAsia="Times New Roman" w:hAnsi="Times New Roman"/>
                <w:sz w:val="28"/>
                <w:szCs w:val="28"/>
                <w:lang w:eastAsia="ru-RU"/>
              </w:rPr>
              <w:t>протокол №____</w:t>
            </w:r>
            <w:proofErr w:type="gramStart"/>
            <w:r w:rsidRPr="00880ED1">
              <w:rPr>
                <w:rFonts w:ascii="Times New Roman" w:eastAsia="Times New Roman" w:hAnsi="Times New Roman"/>
                <w:sz w:val="28"/>
                <w:szCs w:val="28"/>
                <w:lang w:eastAsia="ru-RU"/>
              </w:rPr>
              <w:t>от</w:t>
            </w:r>
            <w:proofErr w:type="gramEnd"/>
          </w:p>
          <w:p w:rsidR="00880ED1" w:rsidRPr="00880ED1" w:rsidRDefault="00313B94" w:rsidP="00880ED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____________2019</w:t>
            </w:r>
            <w:r w:rsidR="00880ED1" w:rsidRPr="00880ED1">
              <w:rPr>
                <w:rFonts w:ascii="Times New Roman" w:eastAsia="Times New Roman" w:hAnsi="Times New Roman"/>
                <w:sz w:val="28"/>
                <w:szCs w:val="28"/>
                <w:lang w:eastAsia="ru-RU"/>
              </w:rPr>
              <w:t xml:space="preserve"> г</w:t>
            </w:r>
          </w:p>
        </w:tc>
      </w:tr>
    </w:tbl>
    <w:p w:rsidR="00D97995" w:rsidRPr="00452C74" w:rsidRDefault="00D97995" w:rsidP="000334BE">
      <w:pPr>
        <w:spacing w:after="0" w:line="240" w:lineRule="auto"/>
        <w:rPr>
          <w:rFonts w:ascii="Times New Roman" w:hAnsi="Times New Roman"/>
          <w:sz w:val="24"/>
          <w:szCs w:val="24"/>
          <w:lang w:eastAsia="ru-RU"/>
        </w:rPr>
      </w:pPr>
      <w:bookmarkStart w:id="0" w:name="_GoBack"/>
      <w:bookmarkEnd w:id="0"/>
    </w:p>
    <w:p w:rsidR="00D97995" w:rsidRPr="00452C74" w:rsidRDefault="00D97995" w:rsidP="000334BE">
      <w:pPr>
        <w:spacing w:after="0" w:line="240" w:lineRule="auto"/>
        <w:rPr>
          <w:rFonts w:ascii="Times New Roman" w:hAnsi="Times New Roman"/>
          <w:sz w:val="24"/>
          <w:szCs w:val="24"/>
          <w:lang w:eastAsia="ru-RU"/>
        </w:rPr>
      </w:pPr>
    </w:p>
    <w:p w:rsidR="00D97995" w:rsidRPr="00586435" w:rsidRDefault="00D97995" w:rsidP="000334BE">
      <w:pPr>
        <w:spacing w:after="0" w:line="240" w:lineRule="auto"/>
        <w:rPr>
          <w:rFonts w:ascii="Times New Roman" w:hAnsi="Times New Roman"/>
          <w:sz w:val="32"/>
          <w:szCs w:val="32"/>
          <w:lang w:eastAsia="ru-RU"/>
        </w:rPr>
      </w:pPr>
    </w:p>
    <w:p w:rsidR="00D97995" w:rsidRDefault="00D97995" w:rsidP="000334BE">
      <w:pPr>
        <w:tabs>
          <w:tab w:val="left" w:pos="142"/>
        </w:tabs>
        <w:spacing w:after="0" w:line="240" w:lineRule="auto"/>
        <w:ind w:left="142" w:firstLine="284"/>
        <w:jc w:val="center"/>
        <w:rPr>
          <w:rFonts w:ascii="Times New Roman" w:hAnsi="Times New Roman"/>
          <w:b/>
          <w:sz w:val="32"/>
          <w:szCs w:val="32"/>
          <w:lang w:eastAsia="ru-RU"/>
        </w:rPr>
      </w:pPr>
      <w:r w:rsidRPr="00586435">
        <w:rPr>
          <w:rFonts w:ascii="Times New Roman" w:hAnsi="Times New Roman"/>
          <w:b/>
          <w:sz w:val="32"/>
          <w:szCs w:val="32"/>
          <w:lang w:eastAsia="ru-RU"/>
        </w:rPr>
        <w:t>Рабочая   программа</w:t>
      </w:r>
      <w:r>
        <w:rPr>
          <w:rFonts w:ascii="Times New Roman" w:hAnsi="Times New Roman"/>
          <w:b/>
          <w:sz w:val="32"/>
          <w:szCs w:val="32"/>
          <w:lang w:eastAsia="ru-RU"/>
        </w:rPr>
        <w:t xml:space="preserve"> по физике</w:t>
      </w:r>
    </w:p>
    <w:p w:rsidR="00D97995" w:rsidRPr="00586435" w:rsidRDefault="00D97995" w:rsidP="000334BE">
      <w:pPr>
        <w:tabs>
          <w:tab w:val="left" w:pos="142"/>
        </w:tabs>
        <w:spacing w:after="0" w:line="240" w:lineRule="auto"/>
        <w:ind w:left="142" w:firstLine="284"/>
        <w:jc w:val="center"/>
        <w:rPr>
          <w:rFonts w:ascii="Times New Roman" w:hAnsi="Times New Roman"/>
          <w:b/>
          <w:sz w:val="32"/>
          <w:szCs w:val="32"/>
          <w:lang w:eastAsia="ru-RU"/>
        </w:rPr>
      </w:pPr>
      <w:r w:rsidRPr="00586435">
        <w:rPr>
          <w:rFonts w:ascii="Times New Roman" w:hAnsi="Times New Roman"/>
          <w:b/>
          <w:sz w:val="32"/>
          <w:szCs w:val="32"/>
          <w:lang w:eastAsia="ru-RU"/>
        </w:rPr>
        <w:t xml:space="preserve"> для  </w:t>
      </w:r>
      <w:r>
        <w:rPr>
          <w:rFonts w:ascii="Times New Roman" w:hAnsi="Times New Roman"/>
          <w:b/>
          <w:sz w:val="32"/>
          <w:szCs w:val="32"/>
          <w:lang w:eastAsia="ru-RU"/>
        </w:rPr>
        <w:t xml:space="preserve">10 </w:t>
      </w:r>
      <w:r w:rsidRPr="00586435">
        <w:rPr>
          <w:rFonts w:ascii="Times New Roman" w:hAnsi="Times New Roman"/>
          <w:b/>
          <w:sz w:val="32"/>
          <w:szCs w:val="32"/>
          <w:lang w:eastAsia="ru-RU"/>
        </w:rPr>
        <w:t>класса</w:t>
      </w:r>
    </w:p>
    <w:p w:rsidR="00D97995" w:rsidRPr="00470349" w:rsidRDefault="00D97995" w:rsidP="000334BE">
      <w:pPr>
        <w:tabs>
          <w:tab w:val="left" w:pos="142"/>
        </w:tabs>
        <w:spacing w:after="0" w:line="240" w:lineRule="auto"/>
        <w:ind w:left="142"/>
        <w:jc w:val="center"/>
        <w:rPr>
          <w:rFonts w:ascii="Times New Roman" w:hAnsi="Times New Roman"/>
          <w:sz w:val="28"/>
          <w:szCs w:val="28"/>
          <w:lang w:eastAsia="ru-RU"/>
        </w:rPr>
      </w:pPr>
      <w:r w:rsidRPr="00470349">
        <w:rPr>
          <w:rFonts w:ascii="Times New Roman" w:hAnsi="Times New Roman"/>
          <w:sz w:val="28"/>
          <w:szCs w:val="28"/>
          <w:lang w:eastAsia="ru-RU"/>
        </w:rPr>
        <w:t xml:space="preserve">составлена на основе авторской программы авторов  </w:t>
      </w:r>
      <w:proofErr w:type="spellStart"/>
      <w:r w:rsidRPr="00470349">
        <w:rPr>
          <w:rFonts w:ascii="Times New Roman" w:hAnsi="Times New Roman"/>
          <w:sz w:val="28"/>
          <w:szCs w:val="28"/>
          <w:lang w:eastAsia="ru-RU"/>
        </w:rPr>
        <w:t>В.С.Данюшенков</w:t>
      </w:r>
      <w:proofErr w:type="spellEnd"/>
      <w:r w:rsidRPr="00470349">
        <w:rPr>
          <w:rFonts w:ascii="Times New Roman" w:hAnsi="Times New Roman"/>
          <w:sz w:val="28"/>
          <w:szCs w:val="28"/>
          <w:lang w:eastAsia="ru-RU"/>
        </w:rPr>
        <w:t>, О.В. Коршунова для 10-11 классов общеобразовательных учреждений.</w:t>
      </w:r>
    </w:p>
    <w:p w:rsidR="00D97995" w:rsidRPr="00470349" w:rsidRDefault="00D97995" w:rsidP="000334BE">
      <w:pPr>
        <w:spacing w:after="0" w:line="240" w:lineRule="auto"/>
        <w:jc w:val="center"/>
        <w:rPr>
          <w:rFonts w:ascii="Times New Roman" w:hAnsi="Times New Roman"/>
          <w:sz w:val="28"/>
          <w:szCs w:val="28"/>
          <w:lang w:eastAsia="ru-RU"/>
        </w:rPr>
      </w:pPr>
      <w:r w:rsidRPr="00470349">
        <w:rPr>
          <w:rFonts w:ascii="Times New Roman" w:hAnsi="Times New Roman"/>
          <w:sz w:val="28"/>
          <w:szCs w:val="28"/>
          <w:lang w:eastAsia="ru-RU"/>
        </w:rPr>
        <w:t xml:space="preserve">При реализации рабочей программы используется учебник «Физика 11 класс» </w:t>
      </w:r>
      <w:proofErr w:type="spellStart"/>
      <w:r w:rsidRPr="00470349">
        <w:rPr>
          <w:rFonts w:ascii="Times New Roman" w:hAnsi="Times New Roman"/>
          <w:sz w:val="28"/>
          <w:szCs w:val="28"/>
          <w:lang w:eastAsia="ru-RU"/>
        </w:rPr>
        <w:t>Мяки</w:t>
      </w:r>
      <w:r>
        <w:rPr>
          <w:rFonts w:ascii="Times New Roman" w:hAnsi="Times New Roman"/>
          <w:sz w:val="28"/>
          <w:szCs w:val="28"/>
          <w:lang w:eastAsia="ru-RU"/>
        </w:rPr>
        <w:t>шев</w:t>
      </w:r>
      <w:proofErr w:type="spellEnd"/>
      <w:r>
        <w:rPr>
          <w:rFonts w:ascii="Times New Roman" w:hAnsi="Times New Roman"/>
          <w:sz w:val="28"/>
          <w:szCs w:val="28"/>
          <w:lang w:eastAsia="ru-RU"/>
        </w:rPr>
        <w:t xml:space="preserve"> Г.Я., </w:t>
      </w:r>
      <w:proofErr w:type="spellStart"/>
      <w:r>
        <w:rPr>
          <w:rFonts w:ascii="Times New Roman" w:hAnsi="Times New Roman"/>
          <w:sz w:val="28"/>
          <w:szCs w:val="28"/>
          <w:lang w:eastAsia="ru-RU"/>
        </w:rPr>
        <w:t>Буховцев</w:t>
      </w:r>
      <w:proofErr w:type="spellEnd"/>
      <w:r>
        <w:rPr>
          <w:rFonts w:ascii="Times New Roman" w:hAnsi="Times New Roman"/>
          <w:sz w:val="28"/>
          <w:szCs w:val="28"/>
          <w:lang w:eastAsia="ru-RU"/>
        </w:rPr>
        <w:t xml:space="preserve"> Б.Б., Сотский Н.Н</w:t>
      </w:r>
      <w:r w:rsidRPr="00470349">
        <w:rPr>
          <w:rFonts w:ascii="Times New Roman" w:hAnsi="Times New Roman"/>
          <w:sz w:val="28"/>
          <w:szCs w:val="28"/>
          <w:lang w:eastAsia="ru-RU"/>
        </w:rPr>
        <w:t>.,</w:t>
      </w:r>
    </w:p>
    <w:p w:rsidR="00D97995" w:rsidRPr="00470349" w:rsidRDefault="00D97995" w:rsidP="000334BE">
      <w:pPr>
        <w:spacing w:after="0" w:line="240" w:lineRule="auto"/>
        <w:jc w:val="center"/>
        <w:rPr>
          <w:rFonts w:ascii="Times New Roman" w:hAnsi="Times New Roman"/>
          <w:sz w:val="28"/>
          <w:szCs w:val="28"/>
          <w:lang w:eastAsia="ru-RU"/>
        </w:rPr>
      </w:pPr>
    </w:p>
    <w:p w:rsidR="00D97995" w:rsidRPr="00586435" w:rsidRDefault="00D97995" w:rsidP="000334BE">
      <w:pPr>
        <w:spacing w:after="0" w:line="240" w:lineRule="auto"/>
        <w:jc w:val="center"/>
        <w:rPr>
          <w:rFonts w:ascii="Times New Roman" w:hAnsi="Times New Roman"/>
          <w:b/>
          <w:sz w:val="24"/>
          <w:szCs w:val="24"/>
          <w:lang w:eastAsia="ru-RU"/>
        </w:rPr>
      </w:pPr>
    </w:p>
    <w:p w:rsidR="00D97995" w:rsidRPr="00452C74" w:rsidRDefault="00D97995" w:rsidP="000334BE">
      <w:pPr>
        <w:spacing w:after="0" w:line="240" w:lineRule="auto"/>
        <w:jc w:val="center"/>
        <w:rPr>
          <w:rFonts w:ascii="Times New Roman" w:hAnsi="Times New Roman"/>
          <w:sz w:val="24"/>
          <w:szCs w:val="24"/>
          <w:lang w:eastAsia="ru-RU"/>
        </w:rPr>
      </w:pPr>
    </w:p>
    <w:p w:rsidR="00D97995" w:rsidRPr="00452C74" w:rsidRDefault="00D97995" w:rsidP="000334BE">
      <w:pPr>
        <w:spacing w:after="0" w:line="240" w:lineRule="auto"/>
        <w:rPr>
          <w:rFonts w:ascii="Times New Roman" w:hAnsi="Times New Roman"/>
          <w:sz w:val="24"/>
          <w:szCs w:val="24"/>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Default="00D97995" w:rsidP="000334BE">
      <w:pPr>
        <w:spacing w:after="0" w:line="240" w:lineRule="auto"/>
        <w:jc w:val="right"/>
        <w:rPr>
          <w:rFonts w:ascii="Times New Roman" w:hAnsi="Times New Roman"/>
          <w:sz w:val="28"/>
          <w:szCs w:val="28"/>
          <w:lang w:eastAsia="ru-RU"/>
        </w:rPr>
      </w:pPr>
    </w:p>
    <w:p w:rsidR="00D97995" w:rsidRPr="00586435" w:rsidRDefault="00D97995" w:rsidP="000334BE">
      <w:pPr>
        <w:spacing w:after="0" w:line="240" w:lineRule="auto"/>
        <w:jc w:val="right"/>
        <w:rPr>
          <w:rFonts w:ascii="Times New Roman" w:hAnsi="Times New Roman"/>
          <w:sz w:val="28"/>
          <w:szCs w:val="28"/>
          <w:lang w:eastAsia="ru-RU"/>
        </w:rPr>
      </w:pPr>
      <w:r w:rsidRPr="00586435">
        <w:rPr>
          <w:rFonts w:ascii="Times New Roman" w:hAnsi="Times New Roman"/>
          <w:sz w:val="28"/>
          <w:szCs w:val="28"/>
          <w:lang w:eastAsia="ru-RU"/>
        </w:rPr>
        <w:t xml:space="preserve">Программу составила </w:t>
      </w:r>
    </w:p>
    <w:p w:rsidR="00D97995" w:rsidRPr="00586435" w:rsidRDefault="00D97995" w:rsidP="000334BE">
      <w:pPr>
        <w:spacing w:after="0" w:line="240" w:lineRule="auto"/>
        <w:jc w:val="right"/>
        <w:rPr>
          <w:rFonts w:ascii="Times New Roman" w:hAnsi="Times New Roman"/>
          <w:sz w:val="28"/>
          <w:szCs w:val="28"/>
          <w:lang w:eastAsia="ru-RU"/>
        </w:rPr>
      </w:pPr>
      <w:proofErr w:type="spellStart"/>
      <w:r w:rsidRPr="00586435">
        <w:rPr>
          <w:rFonts w:ascii="Times New Roman" w:hAnsi="Times New Roman"/>
          <w:sz w:val="28"/>
          <w:szCs w:val="28"/>
          <w:lang w:eastAsia="ru-RU"/>
        </w:rPr>
        <w:t>Дакуева</w:t>
      </w:r>
      <w:proofErr w:type="spellEnd"/>
      <w:r w:rsidRPr="00586435">
        <w:rPr>
          <w:rFonts w:ascii="Times New Roman" w:hAnsi="Times New Roman"/>
          <w:sz w:val="28"/>
          <w:szCs w:val="28"/>
          <w:lang w:eastAsia="ru-RU"/>
        </w:rPr>
        <w:t xml:space="preserve"> Татьяна Гавриловна, учитель физики </w:t>
      </w:r>
    </w:p>
    <w:p w:rsidR="00D97995" w:rsidRPr="00586435" w:rsidRDefault="00D97995" w:rsidP="000334BE">
      <w:pPr>
        <w:spacing w:after="0" w:line="240" w:lineRule="auto"/>
        <w:jc w:val="right"/>
        <w:rPr>
          <w:rFonts w:ascii="Times New Roman" w:hAnsi="Times New Roman"/>
          <w:sz w:val="28"/>
          <w:szCs w:val="28"/>
          <w:lang w:eastAsia="ru-RU"/>
        </w:rPr>
      </w:pPr>
    </w:p>
    <w:p w:rsidR="00D97995" w:rsidRPr="00586435" w:rsidRDefault="00D97995" w:rsidP="000334BE">
      <w:pPr>
        <w:spacing w:after="0" w:line="240" w:lineRule="auto"/>
        <w:jc w:val="center"/>
        <w:rPr>
          <w:rFonts w:ascii="Times New Roman" w:hAnsi="Times New Roman"/>
          <w:sz w:val="28"/>
          <w:szCs w:val="28"/>
          <w:lang w:eastAsia="ru-RU"/>
        </w:rPr>
      </w:pPr>
    </w:p>
    <w:p w:rsidR="00D97995" w:rsidRPr="00586435" w:rsidRDefault="00D97995" w:rsidP="000334BE">
      <w:pPr>
        <w:spacing w:after="0" w:line="240" w:lineRule="auto"/>
        <w:jc w:val="center"/>
        <w:rPr>
          <w:rFonts w:ascii="Times New Roman" w:hAnsi="Times New Roman"/>
          <w:sz w:val="28"/>
          <w:szCs w:val="28"/>
          <w:lang w:eastAsia="ru-RU"/>
        </w:rPr>
      </w:pPr>
    </w:p>
    <w:p w:rsidR="00D97995" w:rsidRDefault="00D97995" w:rsidP="00470349">
      <w:pPr>
        <w:spacing w:after="0" w:line="240" w:lineRule="auto"/>
        <w:rPr>
          <w:rFonts w:ascii="Times New Roman" w:hAnsi="Times New Roman"/>
          <w:sz w:val="28"/>
          <w:szCs w:val="28"/>
          <w:lang w:eastAsia="ru-RU"/>
        </w:rPr>
      </w:pPr>
    </w:p>
    <w:p w:rsidR="00D97995" w:rsidRDefault="00D97995" w:rsidP="002B34E7">
      <w:pPr>
        <w:spacing w:after="0" w:line="240" w:lineRule="auto"/>
        <w:jc w:val="center"/>
        <w:rPr>
          <w:rFonts w:ascii="Times New Roman" w:hAnsi="Times New Roman"/>
          <w:sz w:val="28"/>
          <w:szCs w:val="28"/>
          <w:lang w:eastAsia="ru-RU"/>
        </w:rPr>
      </w:pPr>
    </w:p>
    <w:p w:rsidR="00D97995" w:rsidRDefault="00D97995" w:rsidP="00527E0C">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00313B94">
        <w:rPr>
          <w:rFonts w:ascii="Times New Roman" w:hAnsi="Times New Roman"/>
          <w:sz w:val="28"/>
          <w:szCs w:val="28"/>
          <w:lang w:eastAsia="ru-RU"/>
        </w:rPr>
        <w:t xml:space="preserve">                 П. Забитуй,2019 </w:t>
      </w:r>
      <w:r>
        <w:rPr>
          <w:rFonts w:ascii="Times New Roman" w:hAnsi="Times New Roman"/>
          <w:sz w:val="28"/>
          <w:szCs w:val="28"/>
          <w:lang w:eastAsia="ru-RU"/>
        </w:rPr>
        <w:t>г.</w:t>
      </w:r>
    </w:p>
    <w:p w:rsidR="00D97995" w:rsidRDefault="00D97995" w:rsidP="00BF600B">
      <w:pPr>
        <w:spacing w:after="0" w:line="240" w:lineRule="auto"/>
        <w:jc w:val="center"/>
        <w:rPr>
          <w:rFonts w:ascii="Times New Roman" w:hAnsi="Times New Roman"/>
          <w:b/>
          <w:bCs/>
          <w:color w:val="000000"/>
          <w:sz w:val="28"/>
          <w:szCs w:val="28"/>
          <w:lang w:eastAsia="ru-RU"/>
        </w:rPr>
      </w:pPr>
    </w:p>
    <w:p w:rsidR="00D97995" w:rsidRDefault="00D97995" w:rsidP="00BF600B">
      <w:pPr>
        <w:spacing w:after="0" w:line="240" w:lineRule="auto"/>
        <w:jc w:val="center"/>
        <w:rPr>
          <w:rFonts w:ascii="Times New Roman" w:hAnsi="Times New Roman"/>
          <w:b/>
          <w:bCs/>
          <w:color w:val="000000"/>
          <w:sz w:val="28"/>
          <w:szCs w:val="28"/>
          <w:lang w:eastAsia="ru-RU"/>
        </w:rPr>
      </w:pPr>
    </w:p>
    <w:p w:rsidR="00D97995" w:rsidRDefault="00D97995" w:rsidP="00BF600B">
      <w:pPr>
        <w:spacing w:after="0" w:line="240" w:lineRule="auto"/>
        <w:jc w:val="center"/>
        <w:rPr>
          <w:rFonts w:ascii="Times New Roman" w:hAnsi="Times New Roman"/>
          <w:b/>
          <w:bCs/>
          <w:color w:val="000000"/>
          <w:sz w:val="28"/>
          <w:szCs w:val="28"/>
          <w:lang w:eastAsia="ru-RU"/>
        </w:rPr>
      </w:pPr>
    </w:p>
    <w:p w:rsidR="00D97995" w:rsidRDefault="00D97995" w:rsidP="00BF600B">
      <w:pPr>
        <w:spacing w:after="0" w:line="240" w:lineRule="auto"/>
        <w:jc w:val="center"/>
        <w:rPr>
          <w:rFonts w:ascii="Times New Roman" w:hAnsi="Times New Roman"/>
          <w:b/>
          <w:bCs/>
          <w:color w:val="000000"/>
          <w:sz w:val="28"/>
          <w:szCs w:val="28"/>
          <w:lang w:eastAsia="ru-RU"/>
        </w:rPr>
      </w:pPr>
    </w:p>
    <w:p w:rsidR="00D97995" w:rsidRPr="00470349" w:rsidRDefault="00D97995" w:rsidP="00BF600B">
      <w:pPr>
        <w:spacing w:after="0" w:line="240" w:lineRule="auto"/>
        <w:jc w:val="center"/>
        <w:rPr>
          <w:rFonts w:ascii="Times New Roman" w:hAnsi="Times New Roman"/>
          <w:sz w:val="28"/>
          <w:szCs w:val="28"/>
          <w:lang w:eastAsia="ru-RU"/>
        </w:rPr>
      </w:pPr>
      <w:r w:rsidRPr="00C93EEC">
        <w:rPr>
          <w:rFonts w:ascii="Times New Roman" w:hAnsi="Times New Roman"/>
          <w:b/>
          <w:bCs/>
          <w:color w:val="000000"/>
          <w:sz w:val="28"/>
          <w:szCs w:val="28"/>
          <w:lang w:eastAsia="ru-RU"/>
        </w:rPr>
        <w:lastRenderedPageBreak/>
        <w:t>Пояснительная записка</w:t>
      </w:r>
    </w:p>
    <w:p w:rsidR="00D97995" w:rsidRPr="00C93EEC" w:rsidRDefault="00D97995" w:rsidP="00B439BC">
      <w:pPr>
        <w:shd w:val="clear" w:color="auto" w:fill="FFFFFF"/>
        <w:spacing w:before="150" w:after="150" w:line="270" w:lineRule="atLeast"/>
        <w:ind w:firstLine="900"/>
        <w:jc w:val="both"/>
        <w:rPr>
          <w:rFonts w:ascii="Times New Roman" w:hAnsi="Times New Roman"/>
          <w:color w:val="000000"/>
          <w:sz w:val="28"/>
          <w:szCs w:val="28"/>
          <w:lang w:eastAsia="ru-RU"/>
        </w:rPr>
      </w:pPr>
      <w:r w:rsidRPr="00C93EEC">
        <w:rPr>
          <w:rFonts w:ascii="Times New Roman" w:hAnsi="Times New Roman"/>
          <w:b/>
          <w:bCs/>
          <w:color w:val="000000"/>
          <w:sz w:val="28"/>
          <w:szCs w:val="28"/>
          <w:lang w:eastAsia="ru-RU"/>
        </w:rPr>
        <w:t>Нормативные правовые документы:</w:t>
      </w:r>
    </w:p>
    <w:p w:rsidR="00D97995" w:rsidRPr="00C93EEC" w:rsidRDefault="00D97995" w:rsidP="00B439BC">
      <w:pPr>
        <w:shd w:val="clear" w:color="auto" w:fill="FFFFFF"/>
        <w:spacing w:before="150" w:after="150" w:line="270" w:lineRule="atLeast"/>
        <w:ind w:firstLine="900"/>
        <w:jc w:val="both"/>
        <w:rPr>
          <w:rFonts w:ascii="Times New Roman" w:hAnsi="Times New Roman"/>
          <w:color w:val="000000"/>
          <w:sz w:val="28"/>
          <w:szCs w:val="28"/>
          <w:lang w:eastAsia="ru-RU"/>
        </w:rPr>
      </w:pPr>
      <w:r w:rsidRPr="00C93EEC">
        <w:rPr>
          <w:rFonts w:ascii="Times New Roman" w:hAnsi="Times New Roman"/>
          <w:color w:val="000000"/>
          <w:sz w:val="28"/>
          <w:szCs w:val="28"/>
          <w:lang w:eastAsia="ru-RU"/>
        </w:rPr>
        <w:t>1. Федеральный компонент государственного стандарта общеобразовательных учреждений, утвержденный приказом Министерства Российской Федерации № 1089 от 05.03.2004г;</w:t>
      </w:r>
    </w:p>
    <w:p w:rsidR="00D97995" w:rsidRPr="00C93EEC" w:rsidRDefault="00D97995" w:rsidP="00B439BC">
      <w:pPr>
        <w:shd w:val="clear" w:color="auto" w:fill="FFFFFF"/>
        <w:spacing w:before="150" w:after="150" w:line="270" w:lineRule="atLeast"/>
        <w:ind w:firstLine="900"/>
        <w:jc w:val="both"/>
        <w:rPr>
          <w:rFonts w:ascii="Times New Roman" w:hAnsi="Times New Roman"/>
        </w:rPr>
      </w:pPr>
      <w:r w:rsidRPr="00C93EEC">
        <w:rPr>
          <w:rFonts w:ascii="Times New Roman" w:hAnsi="Times New Roman"/>
          <w:color w:val="000000"/>
          <w:sz w:val="28"/>
          <w:szCs w:val="28"/>
          <w:lang w:eastAsia="ru-RU"/>
        </w:rPr>
        <w:t>2. Примерные программы по учебным предметам федерального базисного учебного плана.</w:t>
      </w:r>
    </w:p>
    <w:p w:rsidR="00D97995" w:rsidRPr="00C93EEC" w:rsidRDefault="00D97995" w:rsidP="00B439BC">
      <w:pPr>
        <w:shd w:val="clear" w:color="auto" w:fill="FFFFFF"/>
        <w:spacing w:before="150" w:after="150" w:line="270" w:lineRule="atLeast"/>
        <w:ind w:firstLine="900"/>
        <w:jc w:val="both"/>
        <w:rPr>
          <w:rFonts w:ascii="Times New Roman" w:hAnsi="Times New Roman"/>
          <w:b/>
          <w:sz w:val="28"/>
          <w:szCs w:val="28"/>
        </w:rPr>
      </w:pPr>
      <w:r w:rsidRPr="00C93EEC">
        <w:rPr>
          <w:rFonts w:ascii="Times New Roman" w:hAnsi="Times New Roman"/>
          <w:b/>
          <w:sz w:val="28"/>
          <w:szCs w:val="28"/>
        </w:rPr>
        <w:t xml:space="preserve">Планируемые результаты освоения учебного предмета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sz w:val="28"/>
          <w:szCs w:val="28"/>
        </w:rPr>
        <w:t>В результате изучения физики на базовом уровне ученик должен: знать/понимать:  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roofErr w:type="gramEnd"/>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sz w:val="28"/>
          <w:szCs w:val="28"/>
        </w:rPr>
        <w:t>- 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 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вклад российских и зарубежных ученых, оказавших наибольшее влияние на развитие физики;</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уметь:</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 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 приводить 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lastRenderedPageBreak/>
        <w:t xml:space="preserve"> - воспринимать и на основе полученных знаний самостоятельно оценивать информацию, содержащуюся в сообщениях СМИ, Интернете, научно-популярных статьях; использовать приобретенные знания и умения в практической деятельности и повседневной жизни </w:t>
      </w:r>
      <w:proofErr w:type="gramStart"/>
      <w:r w:rsidRPr="00C93EEC">
        <w:rPr>
          <w:rFonts w:ascii="Times New Roman" w:hAnsi="Times New Roman"/>
          <w:sz w:val="28"/>
          <w:szCs w:val="28"/>
        </w:rPr>
        <w:t>для</w:t>
      </w:r>
      <w:proofErr w:type="gramEnd"/>
      <w:r w:rsidRPr="00C93EEC">
        <w:rPr>
          <w:rFonts w:ascii="Times New Roman" w:hAnsi="Times New Roman"/>
          <w:sz w:val="28"/>
          <w:szCs w:val="28"/>
        </w:rPr>
        <w:t xml:space="preserve">: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оценки влияния на организм человека и другие организмы загрязнения окружающей среды; - рационального природопользования и охраны окружающей среды;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sz w:val="28"/>
          <w:szCs w:val="28"/>
        </w:rPr>
        <w:t xml:space="preserve">Физика и методы научного познания. </w:t>
      </w:r>
    </w:p>
    <w:p w:rsidR="00D97995" w:rsidRPr="00C93EEC" w:rsidRDefault="00D97995" w:rsidP="00A31406">
      <w:pPr>
        <w:shd w:val="clear" w:color="auto" w:fill="FFFFFF"/>
        <w:spacing w:before="150" w:after="150" w:line="270" w:lineRule="atLeast"/>
        <w:jc w:val="both"/>
        <w:rPr>
          <w:rFonts w:ascii="Times New Roman" w:hAnsi="Times New Roman"/>
          <w:b/>
          <w:sz w:val="28"/>
          <w:szCs w:val="28"/>
        </w:rPr>
      </w:pPr>
      <w:r w:rsidRPr="00C93EEC">
        <w:rPr>
          <w:rFonts w:ascii="Times New Roman" w:hAnsi="Times New Roman"/>
          <w:b/>
          <w:sz w:val="28"/>
          <w:szCs w:val="28"/>
        </w:rPr>
        <w:t xml:space="preserve">Кинематика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b/>
          <w:sz w:val="28"/>
          <w:szCs w:val="28"/>
        </w:rPr>
        <w:t>Знать:</w:t>
      </w:r>
      <w:r w:rsidRPr="00C93EEC">
        <w:rPr>
          <w:rFonts w:ascii="Times New Roman" w:hAnsi="Times New Roman"/>
          <w:sz w:val="28"/>
          <w:szCs w:val="28"/>
        </w:rPr>
        <w:t xml:space="preserve"> понятия: материальная точка, относительность механического движения, путь, перемещение, мгновенная скорость, ускорение, амплитуда, период, частота колебаний. </w:t>
      </w:r>
      <w:proofErr w:type="gramEnd"/>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пользоваться секундомером. Измерять и вычислять физические величины (время, расстояние, скорость, ускорение). </w:t>
      </w:r>
      <w:proofErr w:type="gramStart"/>
      <w:r w:rsidRPr="00C93EEC">
        <w:rPr>
          <w:rFonts w:ascii="Times New Roman" w:hAnsi="Times New Roman"/>
          <w:sz w:val="28"/>
          <w:szCs w:val="28"/>
        </w:rPr>
        <w:t>Читать и строить графики, выражающие зависимость кинематических величин от времени, при равномерном и равноускоренном движениях.</w:t>
      </w:r>
      <w:proofErr w:type="gramEnd"/>
      <w:r w:rsidRPr="00C93EEC">
        <w:rPr>
          <w:rFonts w:ascii="Times New Roman" w:hAnsi="Times New Roman"/>
          <w:sz w:val="28"/>
          <w:szCs w:val="28"/>
        </w:rPr>
        <w:t xml:space="preserve"> Решать простейшие задачи на определение скорости, ускорения, пути и перемещения при равноускоренном движении, скорости и ускорения при движении тела по окружности с постоянной по модулю скоростью. Изображать на чертеже при решении задач направления векторов скорости, ускорения. Рассчитывать тормозной путь. Оценивать и анализировать информацию по теме «Кинематика» содержащуюся в сообщениях СМИ, Интернете, научно-популярных статьях.   </w:t>
      </w:r>
    </w:p>
    <w:p w:rsidR="00D97995" w:rsidRPr="00C93EEC" w:rsidRDefault="00D97995" w:rsidP="00B439BC">
      <w:pPr>
        <w:shd w:val="clear" w:color="auto" w:fill="FFFFFF"/>
        <w:spacing w:before="150" w:after="150" w:line="270" w:lineRule="atLeast"/>
        <w:ind w:firstLine="900"/>
        <w:jc w:val="both"/>
        <w:rPr>
          <w:rFonts w:ascii="Times New Roman" w:hAnsi="Times New Roman"/>
          <w:b/>
          <w:sz w:val="28"/>
          <w:szCs w:val="28"/>
        </w:rPr>
      </w:pPr>
      <w:r w:rsidRPr="00C93EEC">
        <w:rPr>
          <w:rFonts w:ascii="Times New Roman" w:hAnsi="Times New Roman"/>
          <w:b/>
          <w:sz w:val="28"/>
          <w:szCs w:val="28"/>
        </w:rPr>
        <w:t xml:space="preserve">Динамика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b/>
          <w:sz w:val="28"/>
          <w:szCs w:val="28"/>
        </w:rPr>
        <w:t>Знать:</w:t>
      </w:r>
      <w:r w:rsidRPr="00C93EEC">
        <w:rPr>
          <w:rFonts w:ascii="Times New Roman" w:hAnsi="Times New Roman"/>
          <w:sz w:val="28"/>
          <w:szCs w:val="28"/>
        </w:rPr>
        <w:t xml:space="preserve"> понятия: масса, сила (сила тяжести, сила трения, сила упругости), вес, невесомость, импульс, инерциальная система отсчета, работа силы, потенциальная и кинетическая энергия, Законы и принципы:</w:t>
      </w:r>
      <w:proofErr w:type="gramEnd"/>
      <w:r w:rsidRPr="00C93EEC">
        <w:rPr>
          <w:rFonts w:ascii="Times New Roman" w:hAnsi="Times New Roman"/>
          <w:sz w:val="28"/>
          <w:szCs w:val="28"/>
        </w:rPr>
        <w:t xml:space="preserve"> Законы Ньютона, принцип относительности Галилея, закон всемирного тяготения, закон Гука, зависимость силы трения скольжения от силы давления, закон сохранения импульса, закон сохранения и превращения энергии. Практическое применение: движение искусственных спутников под действием силы тяжести, реактивное движение, устройство ракеты, КПД машин и механизмов.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b/>
          <w:sz w:val="28"/>
          <w:szCs w:val="28"/>
        </w:rPr>
        <w:lastRenderedPageBreak/>
        <w:t>Уметь:</w:t>
      </w:r>
      <w:r w:rsidRPr="00C93EEC">
        <w:rPr>
          <w:rFonts w:ascii="Times New Roman" w:hAnsi="Times New Roman"/>
          <w:sz w:val="28"/>
          <w:szCs w:val="28"/>
        </w:rPr>
        <w:t xml:space="preserve"> измерять и вычислять физические величины (массу, силу, жесткость, коэффициент трения, импульс, работу, мощность, КПД механизмов,). Читать и строить графики, выражающие зависимость силы упругости от деформации.</w:t>
      </w:r>
      <w:proofErr w:type="gramEnd"/>
      <w:r w:rsidRPr="00C93EEC">
        <w:rPr>
          <w:rFonts w:ascii="Times New Roman" w:hAnsi="Times New Roman"/>
          <w:sz w:val="28"/>
          <w:szCs w:val="28"/>
        </w:rPr>
        <w:t xml:space="preserve"> Решать простейшие задачи на определение массы, силы, импульса, работы, мощности, энергии, КПД. Изображать на чертеже при решении задач направления векторов ускорения, силы, импульса тела. Рассчитывать силы, действующие на летчика, выводящего самолет из пикирования, и на движущийся автомобиль в верхней точке выпуклого моста; определять скорость ракеты, вагона при автосцепке с использованием закона сохранения импульса, а также скорость тела при свободном падении с использованием закона сохранения механической энергии. Оценивать и анализировать информацию по теме «Динамика» содержащуюся в сообщениях СМИ, Интернете, научно-популярных статьях.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Основы молекулярно-кинетической теории</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b/>
          <w:sz w:val="28"/>
          <w:szCs w:val="28"/>
        </w:rPr>
        <w:t>Знать:</w:t>
      </w:r>
      <w:r w:rsidRPr="00C93EEC">
        <w:rPr>
          <w:rFonts w:ascii="Times New Roman" w:hAnsi="Times New Roman"/>
          <w:sz w:val="28"/>
          <w:szCs w:val="28"/>
        </w:rPr>
        <w:t xml:space="preserve"> понятия: тепловое движение частиц; массы и размеры молекул; идеальный газ; изотермический, изохорный, изобарный и адиабатный процессы; броуновское движение; температура (мера средней кинетической энергии молекул); насыщенные и ненасыщенные пары; влажность воздуха; анизотропии монокристаллов, кристаллические и аморфные тела; упругие и пластические деформации.</w:t>
      </w:r>
      <w:proofErr w:type="gramEnd"/>
      <w:r w:rsidRPr="00C93EEC">
        <w:rPr>
          <w:rFonts w:ascii="Times New Roman" w:hAnsi="Times New Roman"/>
          <w:sz w:val="28"/>
          <w:szCs w:val="28"/>
        </w:rPr>
        <w:t xml:space="preserve"> Законы и формулы: основное уравнение молекулярно-кинетической теории, уравнение Менделеева — </w:t>
      </w:r>
      <w:proofErr w:type="spellStart"/>
      <w:r w:rsidRPr="00C93EEC">
        <w:rPr>
          <w:rFonts w:ascii="Times New Roman" w:hAnsi="Times New Roman"/>
          <w:sz w:val="28"/>
          <w:szCs w:val="28"/>
        </w:rPr>
        <w:t>Клапейрона</w:t>
      </w:r>
      <w:proofErr w:type="spellEnd"/>
      <w:r w:rsidRPr="00C93EEC">
        <w:rPr>
          <w:rFonts w:ascii="Times New Roman" w:hAnsi="Times New Roman"/>
          <w:sz w:val="28"/>
          <w:szCs w:val="28"/>
        </w:rPr>
        <w:t xml:space="preserve">, связь между параметрами состояния газа в </w:t>
      </w:r>
      <w:proofErr w:type="spellStart"/>
      <w:r w:rsidRPr="00C93EEC">
        <w:rPr>
          <w:rFonts w:ascii="Times New Roman" w:hAnsi="Times New Roman"/>
          <w:sz w:val="28"/>
          <w:szCs w:val="28"/>
        </w:rPr>
        <w:t>изопроцессах</w:t>
      </w:r>
      <w:proofErr w:type="spellEnd"/>
      <w:r w:rsidRPr="00C93EEC">
        <w:rPr>
          <w:rFonts w:ascii="Times New Roman" w:hAnsi="Times New Roman"/>
          <w:sz w:val="28"/>
          <w:szCs w:val="28"/>
        </w:rPr>
        <w:t xml:space="preserve">. Практическое применение: использование кристаллов и других материалов и технике.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решать задачи на расчет количества вещества, молярной массы, с использованием основного уравнения молекулярно-кинетической теории газов, уравнения Менделеева – </w:t>
      </w:r>
      <w:proofErr w:type="spellStart"/>
      <w:r w:rsidRPr="00C93EEC">
        <w:rPr>
          <w:rFonts w:ascii="Times New Roman" w:hAnsi="Times New Roman"/>
          <w:sz w:val="28"/>
          <w:szCs w:val="28"/>
        </w:rPr>
        <w:t>Клапейрона</w:t>
      </w:r>
      <w:proofErr w:type="spellEnd"/>
      <w:r w:rsidRPr="00C93EEC">
        <w:rPr>
          <w:rFonts w:ascii="Times New Roman" w:hAnsi="Times New Roman"/>
          <w:sz w:val="28"/>
          <w:szCs w:val="28"/>
        </w:rPr>
        <w:t xml:space="preserve">, связи средней кинетической энергии хаотического движения молекул и температуры. Читать и строить графики зависимости между основными параметрами состояния газа. Пользоваться психрометром; определять экспериментально параметры состояния газа. Оценивать и анализировать информацию по теме «Основы </w:t>
      </w:r>
      <w:proofErr w:type="spellStart"/>
      <w:r w:rsidRPr="00C93EEC">
        <w:rPr>
          <w:rFonts w:ascii="Times New Roman" w:hAnsi="Times New Roman"/>
          <w:sz w:val="28"/>
          <w:szCs w:val="28"/>
        </w:rPr>
        <w:t>молекулярнокинетической</w:t>
      </w:r>
      <w:proofErr w:type="spellEnd"/>
      <w:r w:rsidRPr="00C93EEC">
        <w:rPr>
          <w:rFonts w:ascii="Times New Roman" w:hAnsi="Times New Roman"/>
          <w:sz w:val="28"/>
          <w:szCs w:val="28"/>
        </w:rPr>
        <w:t xml:space="preserve"> теории» содержащуюся в сообщениях СМИ, Интернете, </w:t>
      </w:r>
      <w:proofErr w:type="spellStart"/>
      <w:r w:rsidRPr="00C93EEC">
        <w:rPr>
          <w:rFonts w:ascii="Times New Roman" w:hAnsi="Times New Roman"/>
          <w:sz w:val="28"/>
          <w:szCs w:val="28"/>
        </w:rPr>
        <w:t>научнопопулярных</w:t>
      </w:r>
      <w:proofErr w:type="spellEnd"/>
      <w:r w:rsidRPr="00C93EEC">
        <w:rPr>
          <w:rFonts w:ascii="Times New Roman" w:hAnsi="Times New Roman"/>
          <w:sz w:val="28"/>
          <w:szCs w:val="28"/>
        </w:rPr>
        <w:t xml:space="preserve"> статьях.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Основы термодинамики</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Знать:</w:t>
      </w:r>
      <w:r w:rsidRPr="00C93EEC">
        <w:rPr>
          <w:rFonts w:ascii="Times New Roman" w:hAnsi="Times New Roman"/>
          <w:sz w:val="28"/>
          <w:szCs w:val="28"/>
        </w:rPr>
        <w:t xml:space="preserve"> понятия: внутренняя энергия, работа в термодинамике, количество </w:t>
      </w:r>
      <w:proofErr w:type="spellStart"/>
      <w:r w:rsidRPr="00C93EEC">
        <w:rPr>
          <w:rFonts w:ascii="Times New Roman" w:hAnsi="Times New Roman"/>
          <w:sz w:val="28"/>
          <w:szCs w:val="28"/>
        </w:rPr>
        <w:t>теплоты</w:t>
      </w:r>
      <w:proofErr w:type="gramStart"/>
      <w:r w:rsidRPr="00C93EEC">
        <w:rPr>
          <w:rFonts w:ascii="Times New Roman" w:hAnsi="Times New Roman"/>
          <w:sz w:val="28"/>
          <w:szCs w:val="28"/>
        </w:rPr>
        <w:t>.у</w:t>
      </w:r>
      <w:proofErr w:type="gramEnd"/>
      <w:r w:rsidRPr="00C93EEC">
        <w:rPr>
          <w:rFonts w:ascii="Times New Roman" w:hAnsi="Times New Roman"/>
          <w:sz w:val="28"/>
          <w:szCs w:val="28"/>
        </w:rPr>
        <w:t>дельная</w:t>
      </w:r>
      <w:proofErr w:type="spellEnd"/>
      <w:r w:rsidRPr="00C93EEC">
        <w:rPr>
          <w:rFonts w:ascii="Times New Roman" w:hAnsi="Times New Roman"/>
          <w:sz w:val="28"/>
          <w:szCs w:val="28"/>
        </w:rPr>
        <w:t xml:space="preserve"> теплоемкость необратимость тепловых процессов, тепловые двигатели. Законы и формулы: первый закон термодинамики. Практическое применение: тепловых двигателей на транспорте, в энергетике и сельском хозяйстве; методы профилактики и борьбы с загрязнением окружающей среды.</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решать задачи на применение первого закона термодинамики, на расчет работы газа в изобарном процессе, КПД тепловых двигателей. </w:t>
      </w:r>
      <w:r w:rsidRPr="00C93EEC">
        <w:rPr>
          <w:rFonts w:ascii="Times New Roman" w:hAnsi="Times New Roman"/>
          <w:sz w:val="28"/>
          <w:szCs w:val="28"/>
        </w:rPr>
        <w:lastRenderedPageBreak/>
        <w:t>Вычислять, работу газа с помощью графика зависимости давления от объема. Оценивать и анализировать информацию по теме «Основы термодинамики» содержащуюся в сообщениях СМИ, Интернете, научно-популярных статьях. Основы электродинамики</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 xml:space="preserve"> Электростатика</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proofErr w:type="gramStart"/>
      <w:r w:rsidRPr="00C93EEC">
        <w:rPr>
          <w:rFonts w:ascii="Times New Roman" w:hAnsi="Times New Roman"/>
          <w:b/>
          <w:sz w:val="28"/>
          <w:szCs w:val="28"/>
        </w:rPr>
        <w:t>Знать:</w:t>
      </w:r>
      <w:r w:rsidRPr="00C93EEC">
        <w:rPr>
          <w:rFonts w:ascii="Times New Roman" w:hAnsi="Times New Roman"/>
          <w:sz w:val="28"/>
          <w:szCs w:val="28"/>
        </w:rPr>
        <w:t xml:space="preserve"> понятия: элементарный электрический заряд, электрическое поле; напряженность, разность потенциалов, напряжение, электроемкость, диэлектрическая проницаемость.</w:t>
      </w:r>
      <w:proofErr w:type="gramEnd"/>
      <w:r w:rsidRPr="00C93EEC">
        <w:rPr>
          <w:rFonts w:ascii="Times New Roman" w:hAnsi="Times New Roman"/>
          <w:sz w:val="28"/>
          <w:szCs w:val="28"/>
        </w:rPr>
        <w:t xml:space="preserve"> Законы: Кулона, сохранения заряда. Практическое применение: защита приборов и оборудования от статического электричества.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решать задачи на закон сохранения электрического заряда и закон Кулона; на движение и равновесие заряженных частиц в электрическом поле; на расчет напряженности, напряжения, работы электрического поля, электроемкости. Оценивать и анализировать информацию по теме «Электростатика» содержащуюся в сообщениях СМИ, Интернете, научно-популярных статьях.</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 xml:space="preserve"> Законы постоянного тока</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Знать:</w:t>
      </w:r>
      <w:r w:rsidRPr="00C93EEC">
        <w:rPr>
          <w:rFonts w:ascii="Times New Roman" w:hAnsi="Times New Roman"/>
          <w:sz w:val="28"/>
          <w:szCs w:val="28"/>
        </w:rPr>
        <w:t xml:space="preserve"> понятия: сторонние силы и ЭДС; Законы: Ома для полной цепи. Практическое применение: электроизмерительные приборы магнитоэлектрической системы. </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производить расчеты электрических цепей с применением закона Ома для участка и полной цепи и закономерностей последовательного и параллельного соединения проводников, оценивать и анализировать информацию по теме «Законы постоянного тока» содержащуюся в сообщениях СМИ, Интернете, научно-популярных статьях. Пользоваться миллиамперметром, омметром или авометром, выпрямителем электрического тока. Собирать электрические цепи. Измерять ЭДС и внутреннее сопротивление источника тока.</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 xml:space="preserve"> Электрический ток в различных средах</w:t>
      </w:r>
    </w:p>
    <w:p w:rsidR="00D97995" w:rsidRPr="00C93EEC"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Знать:</w:t>
      </w:r>
      <w:r w:rsidRPr="00C93EEC">
        <w:rPr>
          <w:rFonts w:ascii="Times New Roman" w:hAnsi="Times New Roman"/>
          <w:sz w:val="28"/>
          <w:szCs w:val="28"/>
        </w:rPr>
        <w:t xml:space="preserve"> понятия: электролиз, диссоциация, рекомбинация, термоэлектронная эмиссия, собственная и примесная проводимость полупроводников, </w:t>
      </w:r>
      <w:proofErr w:type="gramStart"/>
      <w:r w:rsidRPr="00C93EEC">
        <w:rPr>
          <w:rFonts w:ascii="Times New Roman" w:hAnsi="Times New Roman"/>
          <w:sz w:val="28"/>
          <w:szCs w:val="28"/>
        </w:rPr>
        <w:t>р</w:t>
      </w:r>
      <w:proofErr w:type="gramEnd"/>
      <w:r w:rsidRPr="00C93EEC">
        <w:rPr>
          <w:rFonts w:ascii="Times New Roman" w:hAnsi="Times New Roman"/>
          <w:sz w:val="28"/>
          <w:szCs w:val="28"/>
        </w:rPr>
        <w:t xml:space="preserve"> – n - переход в полупроводниках. Законы: электролиза. Практическое применение: электролиза в металлургии и гальванотехнике, электронно-лучевой трубки, полупроводникового диода, терморезистора, транзистора.</w:t>
      </w:r>
    </w:p>
    <w:p w:rsidR="00D97995" w:rsidRDefault="00D97995" w:rsidP="00B439BC">
      <w:pPr>
        <w:shd w:val="clear" w:color="auto" w:fill="FFFFFF"/>
        <w:spacing w:before="150" w:after="150" w:line="270" w:lineRule="atLeast"/>
        <w:ind w:firstLine="900"/>
        <w:jc w:val="both"/>
        <w:rPr>
          <w:rFonts w:ascii="Times New Roman" w:hAnsi="Times New Roman"/>
          <w:sz w:val="28"/>
          <w:szCs w:val="28"/>
        </w:rPr>
      </w:pPr>
      <w:r w:rsidRPr="00C93EEC">
        <w:rPr>
          <w:rFonts w:ascii="Times New Roman" w:hAnsi="Times New Roman"/>
          <w:b/>
          <w:sz w:val="28"/>
          <w:szCs w:val="28"/>
        </w:rPr>
        <w:t>Уметь:</w:t>
      </w:r>
      <w:r w:rsidRPr="00C93EEC">
        <w:rPr>
          <w:rFonts w:ascii="Times New Roman" w:hAnsi="Times New Roman"/>
          <w:sz w:val="28"/>
          <w:szCs w:val="28"/>
        </w:rPr>
        <w:t xml:space="preserve"> решать задачи на определение количества вещества выделившегося при электролизе, оценивать и анализировать информацию по теме «Электрический ток в различных средах» содержащуюся в сообщениях СМИ, Интернете, научно-популярных статьях. </w:t>
      </w:r>
    </w:p>
    <w:p w:rsidR="00D97995" w:rsidRPr="00DA486C" w:rsidRDefault="00D97995" w:rsidP="00B439BC">
      <w:pPr>
        <w:shd w:val="clear" w:color="auto" w:fill="FFFFFF"/>
        <w:spacing w:before="150" w:after="150" w:line="270" w:lineRule="atLeast"/>
        <w:ind w:firstLine="900"/>
        <w:jc w:val="both"/>
        <w:rPr>
          <w:rFonts w:ascii="Times New Roman" w:hAnsi="Times New Roman"/>
          <w:b/>
          <w:sz w:val="28"/>
          <w:szCs w:val="28"/>
        </w:rPr>
      </w:pPr>
      <w:r w:rsidRPr="00DA486C">
        <w:rPr>
          <w:rFonts w:ascii="Times New Roman" w:hAnsi="Times New Roman"/>
          <w:b/>
          <w:sz w:val="28"/>
          <w:szCs w:val="28"/>
        </w:rPr>
        <w:t xml:space="preserve">Содержание учебного предмета 10 класс. </w:t>
      </w:r>
    </w:p>
    <w:p w:rsidR="00D97995" w:rsidRDefault="00D97995" w:rsidP="00B439BC">
      <w:pPr>
        <w:shd w:val="clear" w:color="auto" w:fill="FFFFFF"/>
        <w:spacing w:before="150" w:after="150" w:line="270" w:lineRule="atLeast"/>
        <w:ind w:firstLine="900"/>
        <w:jc w:val="both"/>
        <w:rPr>
          <w:rFonts w:ascii="Times New Roman" w:hAnsi="Times New Roman"/>
          <w:b/>
          <w:sz w:val="28"/>
          <w:szCs w:val="28"/>
        </w:rPr>
      </w:pPr>
      <w:r>
        <w:rPr>
          <w:rFonts w:ascii="Times New Roman" w:hAnsi="Times New Roman"/>
          <w:b/>
          <w:sz w:val="28"/>
          <w:szCs w:val="28"/>
        </w:rPr>
        <w:lastRenderedPageBreak/>
        <w:t xml:space="preserve">Введение (1час)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Физика и методы научного познания.</w:t>
      </w:r>
      <w:r w:rsidRPr="00DA486C">
        <w:rPr>
          <w:rFonts w:ascii="Times New Roman" w:hAnsi="Times New Roman"/>
          <w:sz w:val="28"/>
          <w:szCs w:val="28"/>
        </w:rPr>
        <w:t xml:space="preserve"> Что изучает физика. Физические явления. Наблюдения и опыт. Научное мировоззрение.</w:t>
      </w:r>
    </w:p>
    <w:p w:rsidR="00D97995" w:rsidRDefault="00D97995" w:rsidP="00B439BC">
      <w:pPr>
        <w:shd w:val="clear" w:color="auto" w:fill="FFFFFF"/>
        <w:spacing w:before="150" w:after="150" w:line="270" w:lineRule="atLeast"/>
        <w:ind w:firstLine="900"/>
        <w:jc w:val="both"/>
        <w:rPr>
          <w:rFonts w:ascii="Times New Roman" w:hAnsi="Times New Roman"/>
          <w:b/>
          <w:sz w:val="28"/>
          <w:szCs w:val="28"/>
        </w:rPr>
      </w:pPr>
      <w:r>
        <w:rPr>
          <w:rFonts w:ascii="Times New Roman" w:hAnsi="Times New Roman"/>
          <w:b/>
          <w:sz w:val="28"/>
          <w:szCs w:val="28"/>
        </w:rPr>
        <w:t>Механика (22часа)</w:t>
      </w:r>
    </w:p>
    <w:p w:rsidR="00D97995" w:rsidRPr="00DA486C" w:rsidRDefault="00D97995" w:rsidP="00B439BC">
      <w:pPr>
        <w:shd w:val="clear" w:color="auto" w:fill="FFFFFF"/>
        <w:spacing w:before="150" w:after="150" w:line="270" w:lineRule="atLeast"/>
        <w:ind w:firstLine="900"/>
        <w:jc w:val="both"/>
        <w:rPr>
          <w:rFonts w:ascii="Times New Roman" w:hAnsi="Times New Roman"/>
          <w:b/>
          <w:sz w:val="28"/>
          <w:szCs w:val="28"/>
        </w:rPr>
      </w:pPr>
      <w:r w:rsidRPr="00DA486C">
        <w:rPr>
          <w:rFonts w:ascii="Times New Roman" w:hAnsi="Times New Roman"/>
          <w:b/>
          <w:sz w:val="28"/>
          <w:szCs w:val="28"/>
        </w:rPr>
        <w:t>Кинематика</w:t>
      </w:r>
      <w:r>
        <w:rPr>
          <w:rFonts w:ascii="Times New Roman" w:hAnsi="Times New Roman"/>
          <w:b/>
          <w:sz w:val="28"/>
          <w:szCs w:val="28"/>
        </w:rPr>
        <w:t xml:space="preserve"> (7час)</w:t>
      </w:r>
      <w:r w:rsidRPr="00DA486C">
        <w:rPr>
          <w:rFonts w:ascii="Times New Roman" w:hAnsi="Times New Roman"/>
          <w:sz w:val="28"/>
          <w:szCs w:val="28"/>
        </w:rPr>
        <w:t xml:space="preserve"> Механическое движение, виды движений, его характеристики. Равномерное движение тел. Скорость. Уравнение равномерного движения. Графики прямолинейного движения. Скорость при неравномерном движении. Прямолинейное равноускоренное движение. Движение тел. Поступательное движение. Материальная точка. </w:t>
      </w:r>
      <w:r w:rsidRPr="00DA486C">
        <w:rPr>
          <w:rFonts w:ascii="Times New Roman" w:hAnsi="Times New Roman"/>
          <w:b/>
          <w:sz w:val="28"/>
          <w:szCs w:val="28"/>
        </w:rPr>
        <w:t>Демонстрации:</w:t>
      </w:r>
      <w:r w:rsidRPr="00DA486C">
        <w:rPr>
          <w:rFonts w:ascii="Times New Roman" w:hAnsi="Times New Roman"/>
          <w:sz w:val="28"/>
          <w:szCs w:val="28"/>
        </w:rPr>
        <w:t xml:space="preserve"> 1. Относительность движения. 2. Прямолинейное и криволинейное движение. 3.   Падение тел в воздухе и безвоздушном пространстве (трубки Ньютона) 5. Направление скорости при движении тела по окружности</w:t>
      </w:r>
      <w:r w:rsidRPr="00DA486C">
        <w:rPr>
          <w:rFonts w:ascii="Times New Roman" w:hAnsi="Times New Roman"/>
          <w:b/>
          <w:sz w:val="28"/>
          <w:szCs w:val="28"/>
        </w:rPr>
        <w:t>.</w:t>
      </w:r>
    </w:p>
    <w:p w:rsidR="00D97995" w:rsidRDefault="00D97995" w:rsidP="00B439BC">
      <w:pPr>
        <w:shd w:val="clear" w:color="auto" w:fill="FFFFFF"/>
        <w:spacing w:before="150" w:after="150" w:line="270" w:lineRule="atLeast"/>
        <w:ind w:firstLine="900"/>
        <w:jc w:val="both"/>
        <w:rPr>
          <w:rFonts w:ascii="Times New Roman" w:hAnsi="Times New Roman"/>
          <w:b/>
          <w:sz w:val="28"/>
          <w:szCs w:val="28"/>
        </w:rPr>
      </w:pPr>
      <w:r w:rsidRPr="00DA486C">
        <w:rPr>
          <w:rFonts w:ascii="Times New Roman" w:hAnsi="Times New Roman"/>
          <w:b/>
          <w:sz w:val="28"/>
          <w:szCs w:val="28"/>
        </w:rPr>
        <w:t xml:space="preserve"> Динамика</w:t>
      </w:r>
      <w:r>
        <w:rPr>
          <w:rFonts w:ascii="Times New Roman" w:hAnsi="Times New Roman"/>
          <w:b/>
          <w:sz w:val="28"/>
          <w:szCs w:val="28"/>
        </w:rPr>
        <w:t xml:space="preserve"> и силы в природе (8час)</w:t>
      </w:r>
    </w:p>
    <w:p w:rsidR="00D97995"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sz w:val="28"/>
          <w:szCs w:val="28"/>
        </w:rPr>
        <w:t xml:space="preserve"> Взаимодействие тел в природе. Явление инерции. I закон Ньютона. Инерциальные системы отсчета. Понятие силы – как меры взаимодействия тел. II закон Ньютона. III закон Ньютона. Принцип относительности Галилея. Явление тяготения. Гравитационные силы. Закон всемирного тяготения. Первая космическая скорость. Вес тела. Невесомость и перегрузки. Деформация и сила упругости. Закон Гука. Силы трения. Импульс тела и импульс силы. Закон сохранения импульса. Реактивное движение. Работа силы. Механическая энергия тела (потенциальная и кинетическая). Закон сохранения и превращения энергии в механики. </w:t>
      </w:r>
      <w:r w:rsidRPr="00DA486C">
        <w:rPr>
          <w:rFonts w:ascii="Times New Roman" w:hAnsi="Times New Roman"/>
          <w:b/>
          <w:sz w:val="28"/>
          <w:szCs w:val="28"/>
        </w:rPr>
        <w:t>Демонстрации:</w:t>
      </w:r>
      <w:r w:rsidRPr="00DA486C">
        <w:rPr>
          <w:rFonts w:ascii="Times New Roman" w:hAnsi="Times New Roman"/>
          <w:sz w:val="28"/>
          <w:szCs w:val="28"/>
        </w:rPr>
        <w:t xml:space="preserve"> 6. Проявление инерции. 7. Сравнение массы тел. 8. Второй закон Ньютона 9. Третий закон Ньютона 10. Вес тела при ускоренном подъеме и падении тела. 11. Невесомость. 12. Зависимость силы упругости от величины деформации. 13. Силы трения покоя, скольжения и качения.</w:t>
      </w:r>
    </w:p>
    <w:p w:rsidR="00D97995" w:rsidRDefault="00D97995" w:rsidP="00B439BC">
      <w:pPr>
        <w:shd w:val="clear" w:color="auto" w:fill="FFFFFF"/>
        <w:spacing w:before="150" w:after="150" w:line="270" w:lineRule="atLeast"/>
        <w:ind w:firstLine="900"/>
        <w:jc w:val="both"/>
        <w:rPr>
          <w:rFonts w:ascii="Times New Roman" w:hAnsi="Times New Roman"/>
          <w:sz w:val="28"/>
          <w:szCs w:val="28"/>
        </w:rPr>
      </w:pPr>
      <w:r w:rsidRPr="00B74E5E">
        <w:rPr>
          <w:rFonts w:ascii="Times New Roman" w:hAnsi="Times New Roman"/>
          <w:b/>
          <w:sz w:val="28"/>
          <w:szCs w:val="28"/>
        </w:rPr>
        <w:t>Закон сохранения в механике (7час)</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sz w:val="28"/>
          <w:szCs w:val="28"/>
        </w:rPr>
        <w:t xml:space="preserve">14. Закон сохранения импульса. 15. Реактивное движение. 16. Изменение энергии тела при совершении работы. 17. Переход потенциальной энергии тела в </w:t>
      </w:r>
      <w:proofErr w:type="gramStart"/>
      <w:r w:rsidRPr="00DA486C">
        <w:rPr>
          <w:rFonts w:ascii="Times New Roman" w:hAnsi="Times New Roman"/>
          <w:sz w:val="28"/>
          <w:szCs w:val="28"/>
        </w:rPr>
        <w:t>кинетическую</w:t>
      </w:r>
      <w:proofErr w:type="gramEnd"/>
      <w:r w:rsidRPr="00DA486C">
        <w:rPr>
          <w:rFonts w:ascii="Times New Roman" w:hAnsi="Times New Roman"/>
          <w:sz w:val="28"/>
          <w:szCs w:val="28"/>
        </w:rPr>
        <w:t xml:space="preserve">.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Основы молекулярно-кинетической теории</w:t>
      </w:r>
      <w:r>
        <w:rPr>
          <w:rFonts w:ascii="Times New Roman" w:hAnsi="Times New Roman"/>
          <w:b/>
          <w:sz w:val="28"/>
          <w:szCs w:val="28"/>
        </w:rPr>
        <w:t xml:space="preserve"> (13час)</w:t>
      </w:r>
      <w:r w:rsidRPr="00DA486C">
        <w:rPr>
          <w:rFonts w:ascii="Times New Roman" w:hAnsi="Times New Roman"/>
          <w:sz w:val="28"/>
          <w:szCs w:val="28"/>
        </w:rPr>
        <w:t xml:space="preserve"> Строение вещества. Молекула. Основные положения молекулярно-кинетической теории строения вещества. Экспериментальное доказательство основных положений теории. Броуновское движение. Масса молекул. Количество вещества. Строение газообразных, жидких и твердых тел. Идеальный газ в молекулярно-кинетической теории. Среднее значение квадрата скорости молекул. Основное уравнение молекулярно-кинетической теории. Температура и тепловое равновесие. Абсолютная температура. Температура - мера средней кинетической энергии. Измерение скорости молекул. Основные макропараметры газа. Уравнение состояния идеального газа. Газовые законы. </w:t>
      </w:r>
      <w:r w:rsidRPr="00DA486C">
        <w:rPr>
          <w:rFonts w:ascii="Times New Roman" w:hAnsi="Times New Roman"/>
          <w:sz w:val="28"/>
          <w:szCs w:val="28"/>
        </w:rPr>
        <w:lastRenderedPageBreak/>
        <w:t xml:space="preserve">Зависимость давления насыщенного пара от температуры. Кипение. Влажность воздуха и ее измерение. Кристаллические и аморфные тела.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Демонстрации:</w:t>
      </w:r>
      <w:r w:rsidRPr="00DA486C">
        <w:rPr>
          <w:rFonts w:ascii="Times New Roman" w:hAnsi="Times New Roman"/>
          <w:sz w:val="28"/>
          <w:szCs w:val="28"/>
        </w:rPr>
        <w:t xml:space="preserve"> 18. Опыты, доказывающие основные положения МКТ. 19. Механическую модель броуновского движения. 24. Свойства насыщенных паров. 25. Кипение воды при пониженном давлении. 26. Устройство принцип действия психрометра.  28. Модели кристаллических решеток.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Основы термодинамики</w:t>
      </w:r>
      <w:r>
        <w:rPr>
          <w:rFonts w:ascii="Times New Roman" w:hAnsi="Times New Roman"/>
          <w:b/>
          <w:sz w:val="28"/>
          <w:szCs w:val="28"/>
        </w:rPr>
        <w:t xml:space="preserve"> (8час</w:t>
      </w:r>
      <w:proofErr w:type="gramStart"/>
      <w:r>
        <w:rPr>
          <w:rFonts w:ascii="Times New Roman" w:hAnsi="Times New Roman"/>
          <w:b/>
          <w:sz w:val="28"/>
          <w:szCs w:val="28"/>
        </w:rPr>
        <w:t>)</w:t>
      </w:r>
      <w:r w:rsidRPr="00DA486C">
        <w:rPr>
          <w:rFonts w:ascii="Times New Roman" w:hAnsi="Times New Roman"/>
          <w:sz w:val="28"/>
          <w:szCs w:val="28"/>
        </w:rPr>
        <w:t>В</w:t>
      </w:r>
      <w:proofErr w:type="gramEnd"/>
      <w:r w:rsidRPr="00DA486C">
        <w:rPr>
          <w:rFonts w:ascii="Times New Roman" w:hAnsi="Times New Roman"/>
          <w:sz w:val="28"/>
          <w:szCs w:val="28"/>
        </w:rPr>
        <w:t xml:space="preserve">нутренняя энергия. Работа в термодинамике. Количество теплоты. Удельная теплоемкость. Первый закон термодинамики. [Порядок и </w:t>
      </w:r>
      <w:proofErr w:type="spellStart"/>
      <w:r w:rsidRPr="00DA486C">
        <w:rPr>
          <w:rFonts w:ascii="Times New Roman" w:hAnsi="Times New Roman"/>
          <w:sz w:val="28"/>
          <w:szCs w:val="28"/>
        </w:rPr>
        <w:t>хаос</w:t>
      </w:r>
      <w:proofErr w:type="gramStart"/>
      <w:r w:rsidRPr="00DA486C">
        <w:rPr>
          <w:rFonts w:ascii="Times New Roman" w:hAnsi="Times New Roman"/>
          <w:sz w:val="28"/>
          <w:szCs w:val="28"/>
        </w:rPr>
        <w:t>.Н</w:t>
      </w:r>
      <w:proofErr w:type="gramEnd"/>
      <w:r w:rsidRPr="00DA486C">
        <w:rPr>
          <w:rFonts w:ascii="Times New Roman" w:hAnsi="Times New Roman"/>
          <w:sz w:val="28"/>
          <w:szCs w:val="28"/>
        </w:rPr>
        <w:t>еобратимость</w:t>
      </w:r>
      <w:proofErr w:type="spellEnd"/>
      <w:r w:rsidRPr="00DA486C">
        <w:rPr>
          <w:rFonts w:ascii="Times New Roman" w:hAnsi="Times New Roman"/>
          <w:sz w:val="28"/>
          <w:szCs w:val="28"/>
        </w:rPr>
        <w:t xml:space="preserve"> тепловых процессов.] Принципы действия теплового двигателя. ДВС. Дизель. КПД тепловых двигателей.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Демонстрации:</w:t>
      </w:r>
      <w:r w:rsidRPr="00DA486C">
        <w:rPr>
          <w:rFonts w:ascii="Times New Roman" w:hAnsi="Times New Roman"/>
          <w:sz w:val="28"/>
          <w:szCs w:val="28"/>
        </w:rPr>
        <w:t xml:space="preserve"> 30. Сравнение удельной теплоемкости двух различных жидкостей. 31. Изменение внутренней энергии тела при теплопередаче и совершении работы.  33. Принцип действия тепловой машины. Основы электродинамики </w:t>
      </w:r>
    </w:p>
    <w:p w:rsidR="00D97995" w:rsidRDefault="00D97995" w:rsidP="00B439BC">
      <w:pPr>
        <w:shd w:val="clear" w:color="auto" w:fill="FFFFFF"/>
        <w:spacing w:before="150" w:after="150" w:line="270" w:lineRule="atLeast"/>
        <w:ind w:firstLine="900"/>
        <w:jc w:val="both"/>
        <w:rPr>
          <w:rFonts w:ascii="Times New Roman" w:hAnsi="Times New Roman"/>
          <w:b/>
          <w:sz w:val="28"/>
          <w:szCs w:val="28"/>
        </w:rPr>
      </w:pPr>
      <w:r>
        <w:rPr>
          <w:rFonts w:ascii="Times New Roman" w:hAnsi="Times New Roman"/>
          <w:b/>
          <w:sz w:val="28"/>
          <w:szCs w:val="28"/>
        </w:rPr>
        <w:t>Электродинамика (22час)</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Электростатика</w:t>
      </w:r>
      <w:r>
        <w:rPr>
          <w:rFonts w:ascii="Times New Roman" w:hAnsi="Times New Roman"/>
          <w:b/>
          <w:sz w:val="28"/>
          <w:szCs w:val="28"/>
        </w:rPr>
        <w:t xml:space="preserve"> (8час)</w:t>
      </w:r>
      <w:r w:rsidRPr="00DA486C">
        <w:rPr>
          <w:rFonts w:ascii="Times New Roman" w:hAnsi="Times New Roman"/>
          <w:sz w:val="28"/>
          <w:szCs w:val="28"/>
        </w:rPr>
        <w:t xml:space="preserve"> Что такое электростатика. Строение атома. Элементарный электрический заряд. Электризация тел. Два рода зарядов. Закон сохранения электрического заряда. Объяснение процесса электризации тел. Закон Кулона. Электрическое поле. Напряженность электрического поля. Принцип суперпозиций полей. Силовые линии электрического поля. Проводники и диэлектрики в электрическом поле. Поляризация диэлектрика. Потенциал электростатического поля и разность потенциалов. Конденсаторы. Назначение, устройство и виды конденсаторов.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Демонстрации:</w:t>
      </w:r>
      <w:r w:rsidRPr="00DA486C">
        <w:rPr>
          <w:rFonts w:ascii="Times New Roman" w:hAnsi="Times New Roman"/>
          <w:sz w:val="28"/>
          <w:szCs w:val="28"/>
        </w:rPr>
        <w:t xml:space="preserve"> 33. Электризация тел трением. 34. Взаимодействие зарядов. 35. Устройство и принцип действия электрометра. 36. Электрическое поле двух заряженных шариков. 37. Электрическое поле двух заряженных пластин. 38. Проводники в электрическом поле. 39. Диэлектрики в электрическом поле. 40. Устройство конденсатора постоянной и переменной емкости.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 xml:space="preserve"> Законы постоянного тока</w:t>
      </w:r>
      <w:r>
        <w:rPr>
          <w:rFonts w:ascii="Times New Roman" w:hAnsi="Times New Roman"/>
          <w:b/>
          <w:sz w:val="28"/>
          <w:szCs w:val="28"/>
        </w:rPr>
        <w:t xml:space="preserve"> (8час)</w:t>
      </w:r>
      <w:r w:rsidRPr="00DA486C">
        <w:rPr>
          <w:rFonts w:ascii="Times New Roman" w:hAnsi="Times New Roman"/>
          <w:sz w:val="28"/>
          <w:szCs w:val="28"/>
        </w:rPr>
        <w:t xml:space="preserve"> Электрический ток. Сила тока. Условия, необходимые для существования электрического тока. Закон Ома для участка цепи. Электрическая цепь. Последовательное и параллельное соединение проводников. Работа и мощность электрического тока. Электродвижущая сила. Закон Ома для полной цепи. </w:t>
      </w:r>
    </w:p>
    <w:p w:rsidR="00D97995" w:rsidRPr="00DA486C"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Демонстрации:</w:t>
      </w:r>
      <w:r w:rsidRPr="00DA486C">
        <w:rPr>
          <w:rFonts w:ascii="Times New Roman" w:hAnsi="Times New Roman"/>
          <w:sz w:val="28"/>
          <w:szCs w:val="28"/>
        </w:rPr>
        <w:t xml:space="preserve"> 42. Механическая модель для демонстрации условия существования электрического тока. 43. Закон Ома для участка цепи. 44. Распределение токов и напряжений при последовательном и параллельном соединении проводников. 45. Зависимость накала нити лампочка от </w:t>
      </w:r>
      <w:r w:rsidRPr="00DA486C">
        <w:rPr>
          <w:rFonts w:ascii="Times New Roman" w:hAnsi="Times New Roman"/>
          <w:sz w:val="28"/>
          <w:szCs w:val="28"/>
        </w:rPr>
        <w:lastRenderedPageBreak/>
        <w:t xml:space="preserve">напряжения и силы тока в ней. 46. Зависимость силы тока от ЭДС и полного сопротивления цепи. </w:t>
      </w:r>
    </w:p>
    <w:p w:rsidR="00D97995" w:rsidRDefault="00D97995" w:rsidP="00B439BC">
      <w:pPr>
        <w:shd w:val="clear" w:color="auto" w:fill="FFFFFF"/>
        <w:spacing w:before="150" w:after="150" w:line="270" w:lineRule="atLeast"/>
        <w:ind w:firstLine="900"/>
        <w:jc w:val="both"/>
        <w:rPr>
          <w:rFonts w:ascii="Times New Roman" w:hAnsi="Times New Roman"/>
          <w:sz w:val="28"/>
          <w:szCs w:val="28"/>
        </w:rPr>
      </w:pPr>
      <w:r w:rsidRPr="00DA486C">
        <w:rPr>
          <w:rFonts w:ascii="Times New Roman" w:hAnsi="Times New Roman"/>
          <w:b/>
          <w:sz w:val="28"/>
          <w:szCs w:val="28"/>
        </w:rPr>
        <w:t>Электрический ток в различных средах</w:t>
      </w:r>
      <w:r>
        <w:rPr>
          <w:rFonts w:ascii="Times New Roman" w:hAnsi="Times New Roman"/>
          <w:b/>
          <w:sz w:val="28"/>
          <w:szCs w:val="28"/>
        </w:rPr>
        <w:t xml:space="preserve"> (6час)</w:t>
      </w:r>
      <w:r w:rsidRPr="00DA486C">
        <w:rPr>
          <w:rFonts w:ascii="Times New Roman" w:hAnsi="Times New Roman"/>
          <w:sz w:val="28"/>
          <w:szCs w:val="28"/>
        </w:rPr>
        <w:t xml:space="preserve"> Электрическая проводимость различных веществ. Зависимость сопротивления проводника от температуры. Сверхпроводимость. Электрический ток в полупроводниках. Применение полупроводниковых приборов. Электрический ток в вакууме. Электронно-лучевая трубка. Электрический ток в жидкостях. Электрический ток в газах. Несамостоятельный и самостоятельный разряды. Плазма. </w:t>
      </w:r>
      <w:r w:rsidRPr="00DA486C">
        <w:rPr>
          <w:rFonts w:ascii="Times New Roman" w:hAnsi="Times New Roman"/>
          <w:b/>
          <w:sz w:val="28"/>
          <w:szCs w:val="28"/>
        </w:rPr>
        <w:t>Демонстрации:</w:t>
      </w:r>
      <w:r w:rsidRPr="00DA486C">
        <w:rPr>
          <w:rFonts w:ascii="Times New Roman" w:hAnsi="Times New Roman"/>
          <w:sz w:val="28"/>
          <w:szCs w:val="28"/>
        </w:rPr>
        <w:t xml:space="preserve"> 49. Действие термистора и фоторезистора. 52. Устройство и принцип действия электронно-лучевой трубки.  Сравнение электропроводности воды и раствора соли или кислоты. 54. Электролиз сульфата меди. 55. Ионизация газа при его нагревании. 56. Несамостоятельный разряд. 57. Искровой разряд. 58. Самостоятельный разряд в газах при пониженном давлении</w:t>
      </w:r>
    </w:p>
    <w:p w:rsidR="00D97995" w:rsidRPr="00B74E5E" w:rsidRDefault="00D97995" w:rsidP="00B439BC">
      <w:pPr>
        <w:shd w:val="clear" w:color="auto" w:fill="FFFFFF"/>
        <w:spacing w:before="150" w:after="150" w:line="270" w:lineRule="atLeast"/>
        <w:ind w:firstLine="900"/>
        <w:jc w:val="both"/>
        <w:rPr>
          <w:rFonts w:ascii="Times New Roman" w:hAnsi="Times New Roman"/>
          <w:b/>
          <w:color w:val="000000"/>
          <w:sz w:val="28"/>
          <w:szCs w:val="28"/>
          <w:lang w:eastAsia="ru-RU"/>
        </w:rPr>
      </w:pPr>
      <w:r w:rsidRPr="00B74E5E">
        <w:rPr>
          <w:rFonts w:ascii="Times New Roman" w:hAnsi="Times New Roman"/>
          <w:b/>
          <w:sz w:val="28"/>
          <w:szCs w:val="28"/>
        </w:rPr>
        <w:t>Обобщение (3часа)</w:t>
      </w:r>
    </w:p>
    <w:p w:rsidR="00D97995" w:rsidRPr="00DA486C" w:rsidRDefault="00D97995" w:rsidP="00B439BC">
      <w:pPr>
        <w:shd w:val="clear" w:color="auto" w:fill="FFFFFF"/>
        <w:spacing w:before="150" w:after="150" w:line="270" w:lineRule="atLeast"/>
        <w:ind w:firstLine="900"/>
        <w:jc w:val="both"/>
        <w:rPr>
          <w:rFonts w:ascii="Times New Roman" w:hAnsi="Times New Roman"/>
          <w:color w:val="000000"/>
          <w:sz w:val="28"/>
          <w:szCs w:val="28"/>
          <w:lang w:eastAsia="ru-RU"/>
        </w:rPr>
      </w:pPr>
      <w:r w:rsidRPr="00DA486C">
        <w:rPr>
          <w:rFonts w:ascii="Times New Roman" w:hAnsi="Times New Roman"/>
          <w:color w:val="000000"/>
          <w:sz w:val="28"/>
          <w:szCs w:val="28"/>
          <w:lang w:eastAsia="ru-RU"/>
        </w:rPr>
        <w:t> </w:t>
      </w:r>
    </w:p>
    <w:p w:rsidR="00D97995" w:rsidRPr="00193DC9" w:rsidRDefault="00D97995" w:rsidP="00B439BC">
      <w:pPr>
        <w:shd w:val="clear" w:color="auto" w:fill="FFFFFF"/>
        <w:spacing w:before="150" w:after="150" w:line="270" w:lineRule="atLeast"/>
        <w:ind w:firstLine="900"/>
        <w:jc w:val="both"/>
        <w:rPr>
          <w:rFonts w:ascii="Times New Roman" w:hAnsi="Times New Roman"/>
          <w:color w:val="000000"/>
          <w:sz w:val="28"/>
          <w:szCs w:val="28"/>
          <w:lang w:eastAsia="ru-RU"/>
        </w:rPr>
      </w:pPr>
      <w:r w:rsidRPr="00193DC9">
        <w:rPr>
          <w:rFonts w:ascii="Times New Roman" w:hAnsi="Times New Roman"/>
          <w:color w:val="000000"/>
          <w:sz w:val="28"/>
          <w:szCs w:val="28"/>
          <w:lang w:eastAsia="ru-RU"/>
        </w:rPr>
        <w:t> </w:t>
      </w: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1172A1">
      <w:pPr>
        <w:spacing w:after="0" w:line="240" w:lineRule="auto"/>
        <w:rPr>
          <w:rFonts w:ascii="Times New Roman" w:hAnsi="Times New Roman"/>
          <w:b/>
          <w:bCs/>
          <w:color w:val="000000"/>
          <w:sz w:val="28"/>
          <w:szCs w:val="28"/>
          <w:lang w:eastAsia="ru-RU"/>
        </w:rPr>
      </w:pPr>
    </w:p>
    <w:p w:rsidR="00D97995" w:rsidRDefault="00D97995" w:rsidP="001172A1">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lastRenderedPageBreak/>
        <w:t>Календарно- тематическое планирование  (10класс)</w:t>
      </w: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tbl>
      <w:tblPr>
        <w:tblpPr w:leftFromText="180" w:rightFromText="180" w:vertAnchor="text" w:horzAnchor="margin" w:tblpXSpec="center" w:tblpY="263"/>
        <w:tblOverlap w:val="never"/>
        <w:tblW w:w="10881" w:type="dxa"/>
        <w:tblLayout w:type="fixed"/>
        <w:tblCellMar>
          <w:left w:w="0" w:type="dxa"/>
          <w:right w:w="0" w:type="dxa"/>
        </w:tblCellMar>
        <w:tblLook w:val="00A0"/>
      </w:tblPr>
      <w:tblGrid>
        <w:gridCol w:w="567"/>
        <w:gridCol w:w="142"/>
        <w:gridCol w:w="10172"/>
      </w:tblGrid>
      <w:tr w:rsidR="00D97995" w:rsidRPr="008970E8">
        <w:trPr>
          <w:trHeight w:val="658"/>
        </w:trPr>
        <w:tc>
          <w:tcPr>
            <w:tcW w:w="709" w:type="dxa"/>
            <w:gridSpan w:val="2"/>
            <w:vMerge w:val="restart"/>
            <w:tcBorders>
              <w:top w:val="single" w:sz="8" w:space="0" w:color="000000"/>
              <w:left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jc w:val="center"/>
              <w:rPr>
                <w:rFonts w:ascii="Times New Roman" w:hAnsi="Times New Roman"/>
                <w:sz w:val="28"/>
                <w:szCs w:val="28"/>
                <w:lang w:eastAsia="ru-RU"/>
              </w:rPr>
            </w:pPr>
            <w:r w:rsidRPr="00193DC9">
              <w:rPr>
                <w:rFonts w:ascii="Times New Roman" w:hAnsi="Times New Roman"/>
                <w:b/>
                <w:bCs/>
                <w:sz w:val="28"/>
                <w:szCs w:val="28"/>
                <w:lang w:eastAsia="ru-RU"/>
              </w:rPr>
              <w:t>№</w:t>
            </w:r>
          </w:p>
          <w:p w:rsidR="00D97995" w:rsidRPr="00193DC9" w:rsidRDefault="00D97995" w:rsidP="002E297F">
            <w:pPr>
              <w:spacing w:after="0" w:line="240" w:lineRule="atLeast"/>
              <w:jc w:val="center"/>
              <w:rPr>
                <w:rFonts w:ascii="Times New Roman" w:hAnsi="Times New Roman"/>
                <w:sz w:val="28"/>
                <w:szCs w:val="28"/>
                <w:lang w:eastAsia="ru-RU"/>
              </w:rPr>
            </w:pPr>
            <w:proofErr w:type="gramStart"/>
            <w:r w:rsidRPr="00193DC9">
              <w:rPr>
                <w:rFonts w:ascii="Times New Roman" w:hAnsi="Times New Roman"/>
                <w:b/>
                <w:bCs/>
                <w:sz w:val="28"/>
                <w:szCs w:val="28"/>
                <w:lang w:eastAsia="ru-RU"/>
              </w:rPr>
              <w:t>п</w:t>
            </w:r>
            <w:proofErr w:type="gramEnd"/>
            <w:r w:rsidRPr="00193DC9">
              <w:rPr>
                <w:rFonts w:ascii="Times New Roman" w:hAnsi="Times New Roman"/>
                <w:b/>
                <w:bCs/>
                <w:sz w:val="28"/>
                <w:szCs w:val="28"/>
                <w:lang w:eastAsia="ru-RU"/>
              </w:rPr>
              <w:t>/п</w:t>
            </w:r>
          </w:p>
        </w:tc>
        <w:tc>
          <w:tcPr>
            <w:tcW w:w="10172" w:type="dxa"/>
            <w:vMerge w:val="restart"/>
            <w:tcBorders>
              <w:top w:val="single" w:sz="8" w:space="0" w:color="000000"/>
              <w:left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sz w:val="28"/>
                <w:szCs w:val="28"/>
                <w:lang w:eastAsia="ru-RU"/>
              </w:rPr>
            </w:pPr>
            <w:r w:rsidRPr="00193DC9">
              <w:rPr>
                <w:rFonts w:ascii="Times New Roman" w:hAnsi="Times New Roman"/>
                <w:b/>
                <w:bCs/>
                <w:sz w:val="28"/>
                <w:szCs w:val="28"/>
                <w:lang w:eastAsia="ru-RU"/>
              </w:rPr>
              <w:t>Тема урока</w:t>
            </w:r>
          </w:p>
        </w:tc>
      </w:tr>
      <w:tr w:rsidR="00D97995" w:rsidRPr="008970E8">
        <w:trPr>
          <w:trHeight w:val="658"/>
        </w:trPr>
        <w:tc>
          <w:tcPr>
            <w:tcW w:w="709" w:type="dxa"/>
            <w:gridSpan w:val="2"/>
            <w:vMerge/>
            <w:tcBorders>
              <w:left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jc w:val="center"/>
              <w:rPr>
                <w:rFonts w:ascii="Times New Roman" w:hAnsi="Times New Roman"/>
                <w:b/>
                <w:bCs/>
                <w:sz w:val="28"/>
                <w:szCs w:val="28"/>
                <w:lang w:eastAsia="ru-RU"/>
              </w:rPr>
            </w:pPr>
          </w:p>
        </w:tc>
        <w:tc>
          <w:tcPr>
            <w:tcW w:w="10172" w:type="dxa"/>
            <w:vMerge/>
            <w:tcBorders>
              <w:left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bCs/>
                <w:sz w:val="28"/>
                <w:szCs w:val="28"/>
                <w:lang w:eastAsia="ru-RU"/>
              </w:rPr>
            </w:pPr>
          </w:p>
        </w:tc>
      </w:tr>
      <w:tr w:rsidR="00D97995" w:rsidRPr="008970E8">
        <w:trPr>
          <w:trHeight w:val="658"/>
        </w:trPr>
        <w:tc>
          <w:tcPr>
            <w:tcW w:w="709" w:type="dxa"/>
            <w:gridSpan w:val="2"/>
            <w:vMerge/>
            <w:tcBorders>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jc w:val="center"/>
              <w:rPr>
                <w:rFonts w:ascii="Times New Roman" w:hAnsi="Times New Roman"/>
                <w:b/>
                <w:bCs/>
                <w:sz w:val="28"/>
                <w:szCs w:val="28"/>
                <w:lang w:eastAsia="ru-RU"/>
              </w:rPr>
            </w:pPr>
          </w:p>
        </w:tc>
        <w:tc>
          <w:tcPr>
            <w:tcW w:w="10172" w:type="dxa"/>
            <w:vMerge/>
            <w:tcBorders>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bCs/>
                <w:sz w:val="28"/>
                <w:szCs w:val="28"/>
                <w:lang w:eastAsia="ru-RU"/>
              </w:rPr>
            </w:pPr>
          </w:p>
        </w:tc>
      </w:tr>
      <w:tr w:rsidR="00D97995" w:rsidRPr="008970E8">
        <w:trPr>
          <w:trHeight w:val="480"/>
        </w:trPr>
        <w:tc>
          <w:tcPr>
            <w:tcW w:w="10881" w:type="dxa"/>
            <w:gridSpan w:val="3"/>
            <w:tcBorders>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bCs/>
                <w:sz w:val="28"/>
                <w:szCs w:val="28"/>
                <w:lang w:eastAsia="ru-RU"/>
              </w:rPr>
            </w:pPr>
            <w:r w:rsidRPr="00193DC9">
              <w:rPr>
                <w:rFonts w:ascii="Times New Roman" w:hAnsi="Times New Roman"/>
                <w:b/>
                <w:sz w:val="28"/>
                <w:szCs w:val="28"/>
                <w:lang w:eastAsia="ru-RU"/>
              </w:rPr>
              <w:t>Введение (1час)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right"/>
              <w:rPr>
                <w:rFonts w:ascii="Times New Roman" w:hAnsi="Times New Roman"/>
                <w:sz w:val="28"/>
                <w:szCs w:val="28"/>
                <w:lang w:eastAsia="ru-RU"/>
              </w:rPr>
            </w:pPr>
            <w:r w:rsidRPr="00193DC9">
              <w:rPr>
                <w:rFonts w:ascii="Times New Roman" w:hAnsi="Times New Roman"/>
                <w:sz w:val="28"/>
                <w:szCs w:val="28"/>
                <w:lang w:eastAsia="ru-RU"/>
              </w:rPr>
              <w:t>Вводный инструктаж по ТБ в кабинете физики Физика и познание мира.</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Механика (22час)</w:t>
            </w:r>
          </w:p>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Кинематика (7час)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Механическое движение, виды движений, характеристики.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Сложение скоростей  Скорость. Уравнение равномерного движения.</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xml:space="preserve"> Прямолинейное равноускоренное движение. Скорость при неравномерном движении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Движение с постоянным ускорением.</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Свободное падение тел.</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  6.</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 Равномерное движение точки по окружности</w:t>
            </w:r>
          </w:p>
          <w:p w:rsidR="00D97995" w:rsidRPr="00193DC9" w:rsidRDefault="00D97995" w:rsidP="002E297F">
            <w:pPr>
              <w:spacing w:after="0" w:line="240" w:lineRule="auto"/>
              <w:rPr>
                <w:rFonts w:ascii="Times New Roman" w:hAnsi="Times New Roman"/>
                <w:sz w:val="28"/>
                <w:szCs w:val="28"/>
                <w:lang w:eastAsia="ru-RU"/>
              </w:rPr>
            </w:pPr>
            <w:proofErr w:type="gramStart"/>
            <w:r w:rsidRPr="00193DC9">
              <w:rPr>
                <w:rFonts w:ascii="Times New Roman" w:hAnsi="Times New Roman"/>
                <w:sz w:val="28"/>
                <w:szCs w:val="28"/>
                <w:lang w:eastAsia="ru-RU"/>
              </w:rPr>
              <w:t>Угловая</w:t>
            </w:r>
            <w:proofErr w:type="gramEnd"/>
            <w:r w:rsidRPr="00193DC9">
              <w:rPr>
                <w:rFonts w:ascii="Times New Roman" w:hAnsi="Times New Roman"/>
                <w:sz w:val="28"/>
                <w:szCs w:val="28"/>
                <w:lang w:eastAsia="ru-RU"/>
              </w:rPr>
              <w:t xml:space="preserve"> и линейные скорости тела.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Решение задач по теме «Кинематика»</w:t>
            </w:r>
          </w:p>
        </w:tc>
      </w:tr>
      <w:tr w:rsidR="00D97995" w:rsidRPr="008970E8">
        <w:trPr>
          <w:trHeight w:val="862"/>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Контрольная работа №1 по теме «Кинематика»</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proofErr w:type="gramStart"/>
            <w:r w:rsidRPr="00193DC9">
              <w:rPr>
                <w:rFonts w:ascii="Times New Roman" w:hAnsi="Times New Roman"/>
                <w:b/>
                <w:sz w:val="28"/>
                <w:szCs w:val="28"/>
                <w:lang w:eastAsia="ru-RU"/>
              </w:rPr>
              <w:t>Динамика и силы в природе((8час)</w:t>
            </w:r>
            <w:proofErr w:type="gramEnd"/>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 9.</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xml:space="preserve"> Явление инерции. Инерциаль</w:t>
            </w:r>
            <w:r>
              <w:rPr>
                <w:rFonts w:ascii="Times New Roman" w:hAnsi="Times New Roman"/>
                <w:sz w:val="28"/>
                <w:szCs w:val="28"/>
                <w:lang w:eastAsia="ru-RU"/>
              </w:rPr>
              <w:t>ная система отсчёта. Первый зак</w:t>
            </w:r>
            <w:r w:rsidRPr="00193DC9">
              <w:rPr>
                <w:rFonts w:ascii="Times New Roman" w:hAnsi="Times New Roman"/>
                <w:sz w:val="28"/>
                <w:szCs w:val="28"/>
                <w:lang w:eastAsia="ru-RU"/>
              </w:rPr>
              <w:t>он Ньютона.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10.</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Второй и третий законы Ньютона. Принцип относительности Галилея</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Силы в природе. Гравитационные силы.</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Первая космическая скорость. Сила тяжести и вес.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Деформация и силы упругости. Закон Гука.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Инструктаж по ТБ Лабораторная работа №1: «Изучение движения тела по окружности под действием силы тяжести и упругости»</w:t>
            </w:r>
          </w:p>
        </w:tc>
      </w:tr>
      <w:tr w:rsidR="00D97995" w:rsidRPr="008970E8">
        <w:trPr>
          <w:trHeight w:val="1140"/>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Силы трения</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16</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Контрольная работа №2 по теме: «Динамика и  силы в природе».</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Законы сохранения в механике. Статика(7час)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Импульс. Закон сохранения импульса. Реактивное движение</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18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Работа силы. Мощность. Энергия.</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lastRenderedPageBreak/>
              <w:t>19</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Теоремы об изменении кинетической и потенциальной энергии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20</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Закон сохранения и превращения энергии в механике</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Pr>
                <w:rFonts w:ascii="Times New Roman" w:hAnsi="Times New Roman"/>
                <w:sz w:val="28"/>
                <w:szCs w:val="28"/>
                <w:lang w:eastAsia="ru-RU"/>
              </w:rPr>
              <w:t>Решение задач.</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Равновесие абсолютно твёрдых тел</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Контрольная работа №3 по теме: «Законы сохранения в механике».</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Pr>
                <w:rFonts w:ascii="Times New Roman" w:hAnsi="Times New Roman"/>
                <w:b/>
                <w:sz w:val="28"/>
                <w:szCs w:val="28"/>
                <w:lang w:eastAsia="ru-RU"/>
              </w:rPr>
              <w:t>Молекулярная ф</w:t>
            </w:r>
            <w:r w:rsidRPr="00193DC9">
              <w:rPr>
                <w:rFonts w:ascii="Times New Roman" w:hAnsi="Times New Roman"/>
                <w:b/>
                <w:sz w:val="28"/>
                <w:szCs w:val="28"/>
                <w:lang w:eastAsia="ru-RU"/>
              </w:rPr>
              <w:t>изика. Термодинамика (21 час)</w:t>
            </w:r>
          </w:p>
          <w:p w:rsidR="00D97995" w:rsidRPr="00193DC9" w:rsidRDefault="00D97995" w:rsidP="002E297F">
            <w:pPr>
              <w:spacing w:after="0" w:line="240" w:lineRule="atLeast"/>
              <w:jc w:val="center"/>
              <w:rPr>
                <w:rFonts w:ascii="Times New Roman" w:hAnsi="Times New Roman"/>
                <w:sz w:val="28"/>
                <w:szCs w:val="28"/>
                <w:lang w:eastAsia="ru-RU"/>
              </w:rPr>
            </w:pPr>
            <w:r w:rsidRPr="00193DC9">
              <w:rPr>
                <w:rFonts w:ascii="Times New Roman" w:hAnsi="Times New Roman"/>
                <w:b/>
                <w:sz w:val="28"/>
                <w:szCs w:val="28"/>
                <w:lang w:eastAsia="ru-RU"/>
              </w:rPr>
              <w:t>Основы молекулярной физики (9 час)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Основные положения молекулярно- кинетической    </w:t>
            </w:r>
            <w:r>
              <w:rPr>
                <w:rFonts w:ascii="Times New Roman" w:hAnsi="Times New Roman"/>
                <w:sz w:val="28"/>
                <w:szCs w:val="28"/>
                <w:lang w:eastAsia="ru-RU"/>
              </w:rPr>
              <w:t xml:space="preserve"> теории.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Характеристики молекул и их систем. Решение задач</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26</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Силы взаимодействия. Строение газообразных, жидких и твёрдых тел</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Идеальный газ в молекулярно-кинетической теории</w:t>
            </w:r>
          </w:p>
          <w:p w:rsidR="00D97995" w:rsidRPr="00193DC9" w:rsidRDefault="00D97995" w:rsidP="002E297F">
            <w:pPr>
              <w:spacing w:after="0" w:line="240" w:lineRule="atLeast"/>
              <w:rPr>
                <w:rFonts w:ascii="Times New Roman" w:hAnsi="Times New Roman"/>
                <w:sz w:val="28"/>
                <w:szCs w:val="28"/>
                <w:lang w:eastAsia="ru-RU"/>
              </w:rPr>
            </w:pPr>
            <w:r>
              <w:rPr>
                <w:rFonts w:ascii="Times New Roman" w:hAnsi="Times New Roman"/>
                <w:sz w:val="28"/>
                <w:szCs w:val="28"/>
                <w:lang w:eastAsia="ru-RU"/>
              </w:rPr>
              <w:t xml:space="preserve">Основное уравнение МКТ </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Температура и тепловое равновесие.</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Температура-мера средней кинетической энергии молекул.</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29</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 xml:space="preserve">Уравнение состояния идеального газа (уравнение </w:t>
            </w:r>
            <w:proofErr w:type="spellStart"/>
            <w:r w:rsidRPr="00193DC9">
              <w:rPr>
                <w:rFonts w:ascii="Times New Roman" w:hAnsi="Times New Roman"/>
                <w:sz w:val="28"/>
                <w:szCs w:val="28"/>
                <w:lang w:eastAsia="ru-RU"/>
              </w:rPr>
              <w:t>Менделеева-Клайперона</w:t>
            </w:r>
            <w:proofErr w:type="spellEnd"/>
            <w:r w:rsidRPr="00193DC9">
              <w:rPr>
                <w:rFonts w:ascii="Times New Roman" w:hAnsi="Times New Roman"/>
                <w:sz w:val="28"/>
                <w:szCs w:val="28"/>
                <w:lang w:eastAsia="ru-RU"/>
              </w:rPr>
              <w:t>)</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30</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Газовые законы.</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Pr>
                <w:rFonts w:ascii="Times New Roman" w:hAnsi="Times New Roman"/>
                <w:sz w:val="28"/>
                <w:szCs w:val="28"/>
                <w:lang w:eastAsia="ru-RU"/>
              </w:rPr>
              <w:t>Задачи на закон</w:t>
            </w:r>
            <w:r w:rsidRPr="00193DC9">
              <w:rPr>
                <w:rFonts w:ascii="Times New Roman" w:hAnsi="Times New Roman"/>
                <w:sz w:val="28"/>
                <w:szCs w:val="28"/>
                <w:lang w:eastAsia="ru-RU"/>
              </w:rPr>
              <w:t xml:space="preserve"> Гей-Люссака</w:t>
            </w:r>
            <w:r>
              <w:rPr>
                <w:rFonts w:ascii="Times New Roman" w:hAnsi="Times New Roman"/>
                <w:sz w:val="28"/>
                <w:szCs w:val="28"/>
                <w:lang w:eastAsia="ru-RU"/>
              </w:rPr>
              <w:t>. Практикум решения задач</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Решение задач на газовые законы</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Взаимные превращения жидкостей и газов в твердые тела (4 часа)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Насыщенный пар. Зависимость давления насыщенного пара от температуры. Кипение.</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 Влажность воздуха.</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Инструктаж по ТБ Лабораторная работа №4 «Измерение влажности воздуха»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Кристаллические и аморфные</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тела.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36</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Контрольная работа №4 «Молекулярная физика»</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Основы термодинамики</w:t>
            </w:r>
            <w:r w:rsidRPr="00193DC9">
              <w:rPr>
                <w:rFonts w:ascii="Times New Roman" w:hAnsi="Times New Roman"/>
                <w:b/>
                <w:sz w:val="28"/>
                <w:szCs w:val="28"/>
                <w:lang w:val="en-US" w:eastAsia="ru-RU"/>
              </w:rPr>
              <w:t xml:space="preserve"> (8 </w:t>
            </w:r>
            <w:r w:rsidRPr="00193DC9">
              <w:rPr>
                <w:rFonts w:ascii="Times New Roman" w:hAnsi="Times New Roman"/>
                <w:b/>
                <w:sz w:val="28"/>
                <w:szCs w:val="28"/>
                <w:lang w:eastAsia="ru-RU"/>
              </w:rPr>
              <w:t>час)</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Внутренняя энергия.</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Работа в термодинамике.</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Количество теплоты.</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Удельная теплоёмкость</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39</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Первый закон термодинамики.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40</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Применение первого закона термодинамики к различным процессам</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Необратимость процессов в природе.</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Принцип действия тепловых двигателей. КПД тепловых двигателей</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Решение задач.</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rPr>
                <w:rFonts w:ascii="Times New Roman" w:hAnsi="Times New Roman"/>
                <w:sz w:val="28"/>
                <w:szCs w:val="28"/>
                <w:lang w:eastAsia="ru-RU"/>
              </w:rPr>
            </w:pPr>
            <w:r w:rsidRPr="00193DC9">
              <w:rPr>
                <w:rFonts w:ascii="Times New Roman" w:hAnsi="Times New Roman"/>
                <w:sz w:val="28"/>
                <w:szCs w:val="28"/>
                <w:lang w:eastAsia="ru-RU"/>
              </w:rPr>
              <w:t>Контрольная работа №5 по теме:</w:t>
            </w:r>
          </w:p>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«Основы термодинамики»</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uto"/>
              <w:jc w:val="center"/>
              <w:rPr>
                <w:rFonts w:ascii="Times New Roman" w:hAnsi="Times New Roman"/>
                <w:b/>
                <w:sz w:val="28"/>
                <w:szCs w:val="28"/>
                <w:lang w:eastAsia="ru-RU"/>
              </w:rPr>
            </w:pPr>
            <w:r w:rsidRPr="00193DC9">
              <w:rPr>
                <w:rFonts w:ascii="Times New Roman" w:hAnsi="Times New Roman"/>
                <w:b/>
                <w:sz w:val="28"/>
                <w:szCs w:val="28"/>
                <w:lang w:eastAsia="ru-RU"/>
              </w:rPr>
              <w:t>Электродинамика (22 час)</w:t>
            </w:r>
          </w:p>
          <w:p w:rsidR="00D97995" w:rsidRPr="00193DC9" w:rsidRDefault="00D97995" w:rsidP="002E297F">
            <w:pPr>
              <w:spacing w:after="0" w:line="240" w:lineRule="auto"/>
              <w:jc w:val="center"/>
              <w:rPr>
                <w:rFonts w:ascii="Times New Roman" w:hAnsi="Times New Roman"/>
                <w:sz w:val="28"/>
                <w:szCs w:val="28"/>
                <w:lang w:eastAsia="ru-RU"/>
              </w:rPr>
            </w:pPr>
            <w:r w:rsidRPr="00193DC9">
              <w:rPr>
                <w:rFonts w:ascii="Times New Roman" w:hAnsi="Times New Roman"/>
                <w:b/>
                <w:sz w:val="28"/>
                <w:szCs w:val="28"/>
                <w:lang w:eastAsia="ru-RU"/>
              </w:rPr>
              <w:t>Электростатика (8 час)</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45</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Введение в электродинамику. Электрический заряд и элементарные частицы</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46</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Закон сохранения электрического заряда. Закон Кулона</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47</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Электрическое поле. Напряженность электрического поля. Идея близкодействия</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lastRenderedPageBreak/>
              <w:t>48</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Силовые линии электрического поля. Решение задач на напряжённость электрического поля</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49</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Проводники и диэлектрики  в электростатическом поле.</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50</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Энергетические характеристики электростатического поля</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51</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Конденсаторы. Энергия заряженного конденсатора</w:t>
            </w:r>
          </w:p>
        </w:tc>
      </w:tr>
      <w:tr w:rsidR="00D97995" w:rsidRPr="008970E8">
        <w:tc>
          <w:tcPr>
            <w:tcW w:w="5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52</w:t>
            </w:r>
          </w:p>
        </w:tc>
        <w:tc>
          <w:tcPr>
            <w:tcW w:w="1031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Решение задач по теме «электростатика».</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sidRPr="00193DC9">
              <w:rPr>
                <w:rFonts w:ascii="Times New Roman" w:hAnsi="Times New Roman"/>
                <w:b/>
                <w:sz w:val="28"/>
                <w:szCs w:val="28"/>
                <w:lang w:eastAsia="ru-RU"/>
              </w:rPr>
              <w:t>Постоянный электрический ток (8ч)</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Электрический ток. Условия его существования.</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Закон Ома для участка цепи.  Последовательное и параллельное соединение проводников.</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Инструктаж по ТБ Лабораторная работа №5 «Изучение последовательного и параллельного соединения проводников»</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Решение задач на последовательное и параллельное соединение проводников</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56</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Работа и мощность постоянного тока.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Электродвижущая сила. Закон Ома для полной цепи.</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Инструктаж по ТБ Лабораторная работа №6 «Измерение ЭДС и внутреннего сопротивления источника тока».</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59</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Контрольная работа №6 по теме: «Законы постоянного тока».</w:t>
            </w:r>
          </w:p>
        </w:tc>
      </w:tr>
      <w:tr w:rsidR="00D97995" w:rsidRPr="008970E8">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sz w:val="28"/>
                <w:szCs w:val="28"/>
                <w:lang w:eastAsia="ru-RU"/>
              </w:rPr>
            </w:pPr>
            <w:r w:rsidRPr="00193DC9">
              <w:rPr>
                <w:rFonts w:ascii="Times New Roman" w:hAnsi="Times New Roman"/>
                <w:b/>
                <w:sz w:val="28"/>
                <w:szCs w:val="28"/>
                <w:lang w:eastAsia="ru-RU"/>
              </w:rPr>
              <w:t>Электрический ток в различных средах (6 час)</w:t>
            </w:r>
            <w:r w:rsidRPr="00193DC9">
              <w:rPr>
                <w:rFonts w:ascii="Times New Roman" w:hAnsi="Times New Roman"/>
                <w:sz w:val="28"/>
                <w:szCs w:val="28"/>
                <w:lang w:eastAsia="ru-RU"/>
              </w:rPr>
              <w:tab/>
              <w:t>э</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60</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Электрическая проводимость различных веществ.</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61</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Электронная проводимость в металлах. Зависимость сопротивления от температуры.</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62</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Электрический ток в полупроводниках</w:t>
            </w:r>
          </w:p>
        </w:tc>
      </w:tr>
      <w:tr w:rsidR="00D97995" w:rsidRPr="008970E8">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63</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Электрический ток в вакууме. Электронно-лучевая трубка</w:t>
            </w:r>
          </w:p>
        </w:tc>
      </w:tr>
      <w:tr w:rsidR="00D97995" w:rsidRPr="008970E8">
        <w:trPr>
          <w:trHeight w:val="679"/>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64</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Электрический ток в жидкостях</w:t>
            </w:r>
          </w:p>
        </w:tc>
      </w:tr>
      <w:tr w:rsidR="00D97995" w:rsidRPr="008970E8">
        <w:trPr>
          <w:trHeight w:val="679"/>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65</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Электрический ток в газах Контрольная работа по теме «Электрический ток в различных средах»</w:t>
            </w:r>
          </w:p>
        </w:tc>
      </w:tr>
      <w:tr w:rsidR="00D97995" w:rsidRPr="008970E8">
        <w:trPr>
          <w:trHeight w:val="385"/>
        </w:trPr>
        <w:tc>
          <w:tcPr>
            <w:tcW w:w="10881"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jc w:val="center"/>
              <w:rPr>
                <w:rFonts w:ascii="Times New Roman" w:hAnsi="Times New Roman"/>
                <w:b/>
                <w:sz w:val="28"/>
                <w:szCs w:val="28"/>
                <w:lang w:eastAsia="ru-RU"/>
              </w:rPr>
            </w:pPr>
            <w:r>
              <w:rPr>
                <w:rFonts w:ascii="Times New Roman" w:hAnsi="Times New Roman"/>
                <w:b/>
                <w:sz w:val="28"/>
                <w:szCs w:val="28"/>
                <w:lang w:eastAsia="ru-RU"/>
              </w:rPr>
              <w:t>Обобщение (3</w:t>
            </w:r>
            <w:r w:rsidRPr="00193DC9">
              <w:rPr>
                <w:rFonts w:ascii="Times New Roman" w:hAnsi="Times New Roman"/>
                <w:b/>
                <w:sz w:val="28"/>
                <w:szCs w:val="28"/>
                <w:lang w:eastAsia="ru-RU"/>
              </w:rPr>
              <w:t xml:space="preserve"> часа)</w:t>
            </w:r>
          </w:p>
        </w:tc>
      </w:tr>
      <w:tr w:rsidR="00D97995" w:rsidRPr="008970E8">
        <w:trPr>
          <w:trHeight w:val="679"/>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66</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Повторительн</w:t>
            </w:r>
            <w:proofErr w:type="gramStart"/>
            <w:r w:rsidRPr="00193DC9">
              <w:rPr>
                <w:rFonts w:ascii="Times New Roman" w:hAnsi="Times New Roman"/>
                <w:sz w:val="28"/>
                <w:szCs w:val="28"/>
                <w:lang w:eastAsia="ru-RU"/>
              </w:rPr>
              <w:t>о-</w:t>
            </w:r>
            <w:proofErr w:type="gramEnd"/>
            <w:r w:rsidRPr="00193DC9">
              <w:rPr>
                <w:rFonts w:ascii="Times New Roman" w:hAnsi="Times New Roman"/>
                <w:sz w:val="28"/>
                <w:szCs w:val="28"/>
                <w:lang w:eastAsia="ru-RU"/>
              </w:rPr>
              <w:t xml:space="preserve"> обобщающий урок по темам за курс 10 класса </w:t>
            </w:r>
          </w:p>
        </w:tc>
      </w:tr>
      <w:tr w:rsidR="00D97995" w:rsidRPr="008970E8">
        <w:trPr>
          <w:trHeight w:val="679"/>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67</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Годовая контрольная работа</w:t>
            </w:r>
          </w:p>
        </w:tc>
      </w:tr>
      <w:tr w:rsidR="00D97995" w:rsidRPr="008970E8">
        <w:trPr>
          <w:trHeight w:val="679"/>
        </w:trPr>
        <w:tc>
          <w:tcPr>
            <w:tcW w:w="70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68</w:t>
            </w:r>
          </w:p>
        </w:tc>
        <w:tc>
          <w:tcPr>
            <w:tcW w:w="10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D97995" w:rsidRPr="00193DC9" w:rsidRDefault="00D97995" w:rsidP="002E297F">
            <w:pPr>
              <w:spacing w:after="0" w:line="240" w:lineRule="atLeast"/>
              <w:rPr>
                <w:rFonts w:ascii="Times New Roman" w:hAnsi="Times New Roman"/>
                <w:sz w:val="28"/>
                <w:szCs w:val="28"/>
                <w:lang w:eastAsia="ru-RU"/>
              </w:rPr>
            </w:pPr>
            <w:r w:rsidRPr="00193DC9">
              <w:rPr>
                <w:rFonts w:ascii="Times New Roman" w:hAnsi="Times New Roman"/>
                <w:sz w:val="28"/>
                <w:szCs w:val="28"/>
                <w:lang w:eastAsia="ru-RU"/>
              </w:rPr>
              <w:t>Обобщающий урок</w:t>
            </w:r>
          </w:p>
        </w:tc>
      </w:tr>
    </w:tbl>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Default="00D97995" w:rsidP="00607880">
      <w:pPr>
        <w:spacing w:after="0" w:line="240" w:lineRule="auto"/>
        <w:rPr>
          <w:rFonts w:ascii="Times New Roman" w:hAnsi="Times New Roman"/>
          <w:b/>
          <w:bCs/>
          <w:color w:val="000000"/>
          <w:sz w:val="28"/>
          <w:szCs w:val="28"/>
          <w:lang w:eastAsia="ru-RU"/>
        </w:rPr>
      </w:pPr>
    </w:p>
    <w:p w:rsidR="00D97995" w:rsidRPr="00193DC9" w:rsidRDefault="00D97995" w:rsidP="00607880">
      <w:pPr>
        <w:spacing w:after="0" w:line="240" w:lineRule="auto"/>
        <w:rPr>
          <w:rFonts w:ascii="Times New Roman" w:hAnsi="Times New Roman"/>
          <w:color w:val="000000"/>
          <w:sz w:val="28"/>
          <w:szCs w:val="28"/>
          <w:lang w:eastAsia="ru-RU"/>
        </w:rPr>
      </w:pPr>
    </w:p>
    <w:p w:rsidR="00D97995" w:rsidRPr="00193DC9" w:rsidRDefault="00D97995" w:rsidP="00607880">
      <w:pPr>
        <w:rPr>
          <w:rFonts w:ascii="Times New Roman" w:hAnsi="Times New Roman"/>
          <w:sz w:val="28"/>
          <w:szCs w:val="28"/>
        </w:rPr>
      </w:pPr>
      <w:r w:rsidRPr="00193DC9">
        <w:rPr>
          <w:rFonts w:ascii="Times New Roman" w:hAnsi="Times New Roman"/>
          <w:sz w:val="28"/>
          <w:szCs w:val="28"/>
        </w:rPr>
        <w:br w:type="textWrapping" w:clear="all"/>
      </w:r>
    </w:p>
    <w:p w:rsidR="00D97995" w:rsidRPr="00193DC9" w:rsidRDefault="00D97995" w:rsidP="00B439BC">
      <w:pPr>
        <w:spacing w:after="0" w:line="240" w:lineRule="auto"/>
        <w:rPr>
          <w:rFonts w:ascii="Times New Roman" w:hAnsi="Times New Roman"/>
          <w:sz w:val="28"/>
          <w:szCs w:val="28"/>
          <w:lang w:eastAsia="ru-RU"/>
        </w:rPr>
      </w:pPr>
    </w:p>
    <w:p w:rsidR="00D97995" w:rsidRPr="00193DC9" w:rsidRDefault="00D97995" w:rsidP="00B439BC">
      <w:pPr>
        <w:rPr>
          <w:sz w:val="28"/>
          <w:szCs w:val="28"/>
        </w:rPr>
      </w:pPr>
    </w:p>
    <w:p w:rsidR="00D97995" w:rsidRPr="00193DC9" w:rsidRDefault="00D97995">
      <w:pPr>
        <w:rPr>
          <w:sz w:val="28"/>
          <w:szCs w:val="28"/>
        </w:rPr>
      </w:pPr>
    </w:p>
    <w:sectPr w:rsidR="00D97995" w:rsidRPr="00193DC9" w:rsidSect="00DA48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6797"/>
    <w:multiLevelType w:val="multilevel"/>
    <w:tmpl w:val="AE0A6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E9469E4"/>
    <w:multiLevelType w:val="multilevel"/>
    <w:tmpl w:val="5B5894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3331C18"/>
    <w:multiLevelType w:val="multilevel"/>
    <w:tmpl w:val="F4E80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CFD1AFD"/>
    <w:multiLevelType w:val="multilevel"/>
    <w:tmpl w:val="1CBA9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E8A7F86"/>
    <w:multiLevelType w:val="multilevel"/>
    <w:tmpl w:val="3E940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6411071"/>
    <w:multiLevelType w:val="multilevel"/>
    <w:tmpl w:val="FBEA0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6800ED4"/>
    <w:multiLevelType w:val="multilevel"/>
    <w:tmpl w:val="1ABAD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690F44C8"/>
    <w:multiLevelType w:val="multilevel"/>
    <w:tmpl w:val="D744D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1566"/>
    <w:rsid w:val="00024052"/>
    <w:rsid w:val="00025998"/>
    <w:rsid w:val="000308F0"/>
    <w:rsid w:val="000334BE"/>
    <w:rsid w:val="000355E1"/>
    <w:rsid w:val="00093D97"/>
    <w:rsid w:val="00097AB7"/>
    <w:rsid w:val="000B035B"/>
    <w:rsid w:val="000C11AC"/>
    <w:rsid w:val="00113B82"/>
    <w:rsid w:val="001172A1"/>
    <w:rsid w:val="00145B01"/>
    <w:rsid w:val="0015067E"/>
    <w:rsid w:val="00184A96"/>
    <w:rsid w:val="0019204B"/>
    <w:rsid w:val="00193DC9"/>
    <w:rsid w:val="002022F9"/>
    <w:rsid w:val="002B34E7"/>
    <w:rsid w:val="002E297F"/>
    <w:rsid w:val="00313B94"/>
    <w:rsid w:val="00317D8B"/>
    <w:rsid w:val="003769B3"/>
    <w:rsid w:val="003D4513"/>
    <w:rsid w:val="00452C74"/>
    <w:rsid w:val="00453C5C"/>
    <w:rsid w:val="004602F9"/>
    <w:rsid w:val="00470349"/>
    <w:rsid w:val="004A1566"/>
    <w:rsid w:val="004B4272"/>
    <w:rsid w:val="004D0F84"/>
    <w:rsid w:val="004D1FB4"/>
    <w:rsid w:val="004D58B1"/>
    <w:rsid w:val="00527E0C"/>
    <w:rsid w:val="0054246F"/>
    <w:rsid w:val="005630A3"/>
    <w:rsid w:val="00584840"/>
    <w:rsid w:val="00586435"/>
    <w:rsid w:val="005A0CA4"/>
    <w:rsid w:val="005A554A"/>
    <w:rsid w:val="005B1B52"/>
    <w:rsid w:val="005D52BC"/>
    <w:rsid w:val="005F706A"/>
    <w:rsid w:val="00607880"/>
    <w:rsid w:val="006358F8"/>
    <w:rsid w:val="006425BB"/>
    <w:rsid w:val="00724DE1"/>
    <w:rsid w:val="0073382C"/>
    <w:rsid w:val="00795A2F"/>
    <w:rsid w:val="007A533A"/>
    <w:rsid w:val="007D1C20"/>
    <w:rsid w:val="007E3F2D"/>
    <w:rsid w:val="00836A66"/>
    <w:rsid w:val="00851C7D"/>
    <w:rsid w:val="00857BA3"/>
    <w:rsid w:val="008748D3"/>
    <w:rsid w:val="008768FA"/>
    <w:rsid w:val="00880ED1"/>
    <w:rsid w:val="008970E8"/>
    <w:rsid w:val="009364FB"/>
    <w:rsid w:val="00953522"/>
    <w:rsid w:val="009A181F"/>
    <w:rsid w:val="009A5DF9"/>
    <w:rsid w:val="00A31406"/>
    <w:rsid w:val="00AA0390"/>
    <w:rsid w:val="00B240A5"/>
    <w:rsid w:val="00B439BC"/>
    <w:rsid w:val="00B74E5E"/>
    <w:rsid w:val="00BC2723"/>
    <w:rsid w:val="00BF600B"/>
    <w:rsid w:val="00C0586D"/>
    <w:rsid w:val="00C75C42"/>
    <w:rsid w:val="00C84401"/>
    <w:rsid w:val="00C93EEC"/>
    <w:rsid w:val="00D10B7B"/>
    <w:rsid w:val="00D53434"/>
    <w:rsid w:val="00D8232A"/>
    <w:rsid w:val="00D97995"/>
    <w:rsid w:val="00DA486C"/>
    <w:rsid w:val="00EB63AD"/>
    <w:rsid w:val="00F32591"/>
    <w:rsid w:val="00FC4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9BC"/>
    <w:pPr>
      <w:spacing w:after="200" w:line="276" w:lineRule="auto"/>
    </w:pPr>
    <w:rPr>
      <w:lang w:eastAsia="en-US"/>
    </w:rPr>
  </w:style>
  <w:style w:type="paragraph" w:styleId="1">
    <w:name w:val="heading 1"/>
    <w:basedOn w:val="a"/>
    <w:next w:val="a"/>
    <w:link w:val="10"/>
    <w:uiPriority w:val="99"/>
    <w:qFormat/>
    <w:rsid w:val="007D1C20"/>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D1C20"/>
    <w:rPr>
      <w:rFonts w:ascii="Cambria" w:hAnsi="Cambria" w:cs="Times New Roman"/>
      <w:b/>
      <w:bCs/>
      <w:color w:val="365F91"/>
      <w:sz w:val="28"/>
      <w:szCs w:val="28"/>
    </w:rPr>
  </w:style>
  <w:style w:type="paragraph" w:styleId="a3">
    <w:name w:val="Balloon Text"/>
    <w:basedOn w:val="a"/>
    <w:link w:val="a4"/>
    <w:uiPriority w:val="99"/>
    <w:semiHidden/>
    <w:rsid w:val="000259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0259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12</Pages>
  <Words>3042</Words>
  <Characters>17344</Characters>
  <Application>Microsoft Office Word</Application>
  <DocSecurity>0</DocSecurity>
  <Lines>144</Lines>
  <Paragraphs>40</Paragraphs>
  <ScaleCrop>false</ScaleCrop>
  <Company>SPecialiST RePack</Company>
  <LinksUpToDate>false</LinksUpToDate>
  <CharactersWithSpaces>20346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2019-02-25T09:00:00Z</cp:lastPrinted>
  <dcterms:created xsi:type="dcterms:W3CDTF">2015-05-24T05:46:00Z</dcterms:created>
  <dcterms:modified xsi:type="dcterms:W3CDTF">2019-09-24T02:04:00Z</dcterms:modified>
</cp:coreProperties>
</file>