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807E2" w:rsidR="000423D1" w:rsidP="000423D1" w:rsidRDefault="000423D1" w14:paraId="285208C8" w14:textId="77777777">
      <w:pPr>
        <w:ind w:firstLine="0"/>
        <w:jc w:val="left"/>
        <w:rPr>
          <w:rFonts w:ascii="Times New Roman" w:hAnsi="Times New Roman" w:eastAsia="Times New Roman" w:cs="Times New Roman"/>
          <w:sz w:val="24"/>
          <w:szCs w:val="24"/>
          <w:lang w:eastAsia="ru-RU"/>
        </w:rPr>
      </w:pPr>
    </w:p>
    <w:tbl>
      <w:tblPr>
        <w:tblW w:w="10085" w:type="dxa"/>
        <w:tblInd w:w="-10" w:type="dxa"/>
        <w:shd w:val="clear" w:color="auto" w:fill="FFFFFF"/>
        <w:tblCellMar>
          <w:top w:w="15" w:type="dxa"/>
          <w:left w:w="15" w:type="dxa"/>
          <w:bottom w:w="15" w:type="dxa"/>
          <w:right w:w="15" w:type="dxa"/>
        </w:tblCellMar>
        <w:tblLook w:val="04A0" w:firstRow="1" w:lastRow="0" w:firstColumn="1" w:lastColumn="0" w:noHBand="0" w:noVBand="1"/>
      </w:tblPr>
      <w:tblGrid>
        <w:gridCol w:w="3505"/>
        <w:gridCol w:w="3591"/>
        <w:gridCol w:w="2989"/>
      </w:tblGrid>
      <w:tr w:rsidRPr="0066257D" w:rsidR="000423D1" w:rsidTr="00F17C84" w14:paraId="1026B038" w14:textId="77777777">
        <w:trPr>
          <w:trHeight w:val="2340"/>
        </w:trPr>
        <w:tc>
          <w:tcPr>
            <w:tcW w:w="3505" w:type="dxa"/>
            <w:tcBorders>
              <w:top w:val="single" w:color="000000" w:sz="2" w:space="0"/>
              <w:left w:val="single" w:color="000000" w:sz="2" w:space="0"/>
              <w:bottom w:val="single" w:color="000000" w:sz="2" w:space="0"/>
              <w:right w:val="single" w:color="000000" w:sz="2" w:space="0"/>
            </w:tcBorders>
            <w:shd w:val="clear" w:color="auto" w:fill="FFFFFF"/>
            <w:tcMar>
              <w:top w:w="0" w:type="dxa"/>
              <w:left w:w="10" w:type="dxa"/>
              <w:bottom w:w="0" w:type="dxa"/>
              <w:right w:w="10" w:type="dxa"/>
            </w:tcMar>
            <w:hideMark/>
          </w:tcPr>
          <w:p w:rsidRPr="0066257D" w:rsidR="000423D1" w:rsidP="00F17C84" w:rsidRDefault="00751001" w14:paraId="6E27AC55" w14:textId="77777777">
            <w:pPr>
              <w:ind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lang w:eastAsia="ru-RU"/>
              </w:rPr>
              <w:t>Рассмотрено на педагогическом совете №______</w:t>
            </w:r>
          </w:p>
          <w:p w:rsidRPr="0066257D" w:rsidR="00751001" w:rsidP="00F17C84" w:rsidRDefault="00751001" w14:paraId="030B2441" w14:textId="77777777">
            <w:pPr>
              <w:ind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lang w:eastAsia="ru-RU"/>
              </w:rPr>
              <w:t>Протокол от</w:t>
            </w:r>
          </w:p>
          <w:p w:rsidRPr="0066257D" w:rsidR="00751001" w:rsidP="00F17C84" w:rsidRDefault="00751001" w14:paraId="5D7A9054" w14:textId="77777777">
            <w:pPr>
              <w:ind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lang w:eastAsia="ru-RU"/>
              </w:rPr>
              <w:t>«___» _________</w:t>
            </w:r>
            <w:r w:rsidR="00197950">
              <w:rPr>
                <w:rFonts w:ascii="Times New Roman" w:hAnsi="Times New Roman" w:eastAsia="Times New Roman" w:cs="Times New Roman"/>
                <w:color w:val="000000"/>
                <w:lang w:eastAsia="ru-RU"/>
              </w:rPr>
              <w:t xml:space="preserve">_____   </w:t>
            </w:r>
            <w:r w:rsidRPr="0066257D">
              <w:rPr>
                <w:rFonts w:ascii="Times New Roman" w:hAnsi="Times New Roman" w:eastAsia="Times New Roman" w:cs="Times New Roman"/>
                <w:color w:val="000000"/>
                <w:lang w:eastAsia="ru-RU"/>
              </w:rPr>
              <w:t xml:space="preserve">2019 г. </w:t>
            </w:r>
          </w:p>
        </w:tc>
        <w:tc>
          <w:tcPr>
            <w:tcW w:w="3591" w:type="dxa"/>
            <w:tcBorders>
              <w:top w:val="single" w:color="000000" w:sz="2" w:space="0"/>
              <w:left w:val="single" w:color="000000" w:sz="2" w:space="0"/>
              <w:bottom w:val="single" w:color="000000" w:sz="2" w:space="0"/>
              <w:right w:val="single" w:color="000000" w:sz="2" w:space="0"/>
            </w:tcBorders>
            <w:shd w:val="clear" w:color="auto" w:fill="FFFFFF"/>
            <w:tcMar>
              <w:top w:w="0" w:type="dxa"/>
              <w:left w:w="10" w:type="dxa"/>
              <w:bottom w:w="0" w:type="dxa"/>
              <w:right w:w="10" w:type="dxa"/>
            </w:tcMar>
            <w:hideMark/>
          </w:tcPr>
          <w:p w:rsidRPr="0066257D" w:rsidR="000423D1" w:rsidP="00F17C84" w:rsidRDefault="000423D1" w14:paraId="41FFC1A2" w14:textId="77777777">
            <w:pPr>
              <w:ind w:left="12" w:right="-2"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sz w:val="24"/>
                <w:szCs w:val="24"/>
                <w:lang w:eastAsia="ru-RU"/>
              </w:rPr>
              <w:t>Согласовано</w:t>
            </w:r>
          </w:p>
          <w:p w:rsidRPr="0066257D" w:rsidR="00751001" w:rsidP="00751001" w:rsidRDefault="000423D1" w14:paraId="0BB4298A" w14:textId="77777777">
            <w:pPr>
              <w:ind w:firstLine="0"/>
              <w:jc w:val="left"/>
              <w:rPr>
                <w:rFonts w:ascii="Times New Roman" w:hAnsi="Times New Roman" w:eastAsia="Times New Roman" w:cs="Times New Roman"/>
                <w:color w:val="000000"/>
                <w:sz w:val="24"/>
                <w:szCs w:val="24"/>
                <w:lang w:eastAsia="ru-RU"/>
              </w:rPr>
            </w:pPr>
            <w:r w:rsidRPr="0066257D">
              <w:rPr>
                <w:rFonts w:ascii="Times New Roman" w:hAnsi="Times New Roman" w:eastAsia="Times New Roman" w:cs="Times New Roman"/>
                <w:color w:val="000000"/>
                <w:sz w:val="24"/>
                <w:szCs w:val="24"/>
                <w:lang w:eastAsia="ru-RU"/>
              </w:rPr>
              <w:t>Зам.директора по УВР</w:t>
            </w:r>
            <w:r w:rsidRPr="0066257D" w:rsidR="00751001">
              <w:rPr>
                <w:rFonts w:ascii="Times New Roman" w:hAnsi="Times New Roman" w:eastAsia="Times New Roman" w:cs="Times New Roman"/>
                <w:color w:val="000000"/>
                <w:sz w:val="24"/>
                <w:szCs w:val="24"/>
                <w:lang w:eastAsia="ru-RU"/>
              </w:rPr>
              <w:t xml:space="preserve"> Е.В. Ящук</w:t>
            </w:r>
          </w:p>
          <w:p w:rsidRPr="0066257D" w:rsidR="00751001" w:rsidP="00751001" w:rsidRDefault="00751001" w14:paraId="19AA43C4" w14:textId="77777777">
            <w:pPr>
              <w:ind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sz w:val="24"/>
                <w:szCs w:val="24"/>
                <w:lang w:eastAsia="ru-RU"/>
              </w:rPr>
              <w:t>«___ » ___________  2019 г.</w:t>
            </w:r>
          </w:p>
          <w:p w:rsidRPr="0066257D" w:rsidR="000423D1" w:rsidP="00751001" w:rsidRDefault="000423D1" w14:paraId="33F66542" w14:textId="77777777">
            <w:pPr>
              <w:ind w:firstLine="0"/>
              <w:jc w:val="left"/>
              <w:rPr>
                <w:rFonts w:ascii="Times New Roman" w:hAnsi="Times New Roman" w:eastAsia="Times New Roman" w:cs="Times New Roman"/>
                <w:color w:val="000000"/>
                <w:lang w:eastAsia="ru-RU"/>
              </w:rPr>
            </w:pPr>
          </w:p>
        </w:tc>
        <w:tc>
          <w:tcPr>
            <w:tcW w:w="2989" w:type="dxa"/>
            <w:tcBorders>
              <w:top w:val="single" w:color="000000" w:sz="2" w:space="0"/>
              <w:left w:val="single" w:color="000000" w:sz="2" w:space="0"/>
              <w:bottom w:val="single" w:color="000000" w:sz="2" w:space="0"/>
              <w:right w:val="single" w:color="000000" w:sz="2" w:space="0"/>
            </w:tcBorders>
            <w:shd w:val="clear" w:color="auto" w:fill="FFFFFF"/>
            <w:tcMar>
              <w:top w:w="0" w:type="dxa"/>
              <w:left w:w="10" w:type="dxa"/>
              <w:bottom w:w="0" w:type="dxa"/>
              <w:right w:w="10" w:type="dxa"/>
            </w:tcMar>
            <w:hideMark/>
          </w:tcPr>
          <w:p w:rsidRPr="0066257D" w:rsidR="000423D1" w:rsidP="00F17C84" w:rsidRDefault="00751001" w14:paraId="0E977184" w14:textId="77777777">
            <w:pPr>
              <w:ind w:firstLine="0"/>
              <w:jc w:val="left"/>
              <w:rPr>
                <w:rFonts w:ascii="Times New Roman" w:hAnsi="Times New Roman" w:eastAsia="Times New Roman" w:cs="Times New Roman"/>
                <w:color w:val="000000"/>
                <w:sz w:val="24"/>
                <w:szCs w:val="24"/>
                <w:lang w:eastAsia="ru-RU"/>
              </w:rPr>
            </w:pPr>
            <w:r w:rsidRPr="0066257D">
              <w:rPr>
                <w:rFonts w:ascii="Times New Roman" w:hAnsi="Times New Roman" w:eastAsia="Times New Roman" w:cs="Times New Roman"/>
                <w:color w:val="000000"/>
                <w:sz w:val="24"/>
                <w:szCs w:val="24"/>
                <w:lang w:eastAsia="ru-RU"/>
              </w:rPr>
              <w:t>Утверждаю:</w:t>
            </w:r>
          </w:p>
          <w:p w:rsidRPr="0066257D" w:rsidR="00751001" w:rsidP="00F17C84" w:rsidRDefault="00751001" w14:paraId="62EA94F1" w14:textId="77777777">
            <w:pPr>
              <w:ind w:firstLine="0"/>
              <w:jc w:val="left"/>
              <w:rPr>
                <w:rFonts w:ascii="Times New Roman" w:hAnsi="Times New Roman" w:eastAsia="Times New Roman" w:cs="Times New Roman"/>
                <w:color w:val="000000"/>
                <w:sz w:val="24"/>
                <w:szCs w:val="24"/>
                <w:lang w:eastAsia="ru-RU"/>
              </w:rPr>
            </w:pPr>
            <w:r w:rsidRPr="0066257D">
              <w:rPr>
                <w:rFonts w:ascii="Times New Roman" w:hAnsi="Times New Roman" w:eastAsia="Times New Roman" w:cs="Times New Roman"/>
                <w:color w:val="000000"/>
                <w:sz w:val="24"/>
                <w:szCs w:val="24"/>
                <w:lang w:eastAsia="ru-RU"/>
              </w:rPr>
              <w:t>_____________________</w:t>
            </w:r>
          </w:p>
          <w:p w:rsidRPr="0066257D" w:rsidR="00751001" w:rsidP="00F17C84" w:rsidRDefault="00751001" w14:paraId="5C60C009" w14:textId="77777777">
            <w:pPr>
              <w:ind w:firstLine="0"/>
              <w:jc w:val="left"/>
              <w:rPr>
                <w:rFonts w:ascii="Times New Roman" w:hAnsi="Times New Roman" w:eastAsia="Times New Roman" w:cs="Times New Roman"/>
                <w:color w:val="000000"/>
                <w:lang w:eastAsia="ru-RU"/>
              </w:rPr>
            </w:pPr>
          </w:p>
          <w:p w:rsidRPr="0066257D" w:rsidR="00751001" w:rsidP="00F17C84" w:rsidRDefault="00751001" w14:paraId="06B3F4FC" w14:textId="77777777">
            <w:pPr>
              <w:ind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lang w:eastAsia="ru-RU"/>
              </w:rPr>
              <w:t xml:space="preserve">Директор МБОУ Забитуйская СОШ </w:t>
            </w:r>
          </w:p>
          <w:p w:rsidRPr="0066257D" w:rsidR="00751001" w:rsidP="00F17C84" w:rsidRDefault="00751001" w14:paraId="40CA279C" w14:textId="77777777">
            <w:pPr>
              <w:ind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lang w:eastAsia="ru-RU"/>
              </w:rPr>
              <w:t>В.А. Арзаев</w:t>
            </w:r>
          </w:p>
          <w:p w:rsidRPr="0066257D" w:rsidR="00751001" w:rsidP="00F17C84" w:rsidRDefault="00751001" w14:paraId="265E7120" w14:textId="77777777">
            <w:pPr>
              <w:ind w:firstLine="0"/>
              <w:jc w:val="left"/>
              <w:rPr>
                <w:rFonts w:ascii="Times New Roman" w:hAnsi="Times New Roman" w:eastAsia="Times New Roman" w:cs="Times New Roman"/>
                <w:color w:val="000000"/>
                <w:lang w:eastAsia="ru-RU"/>
              </w:rPr>
            </w:pPr>
            <w:r w:rsidRPr="0066257D">
              <w:rPr>
                <w:rFonts w:ascii="Times New Roman" w:hAnsi="Times New Roman" w:eastAsia="Times New Roman" w:cs="Times New Roman"/>
                <w:color w:val="000000"/>
                <w:lang w:eastAsia="ru-RU"/>
              </w:rPr>
              <w:t xml:space="preserve">«____» ___________2019г. </w:t>
            </w:r>
          </w:p>
        </w:tc>
      </w:tr>
    </w:tbl>
    <w:p w:rsidR="000423D1" w:rsidP="000423D1" w:rsidRDefault="000423D1" w14:paraId="374314C8" w14:textId="77777777">
      <w:pPr>
        <w:shd w:val="clear" w:color="auto" w:fill="FFFFFF"/>
        <w:ind w:firstLine="568"/>
        <w:jc w:val="center"/>
        <w:rPr>
          <w:rFonts w:ascii="Times" w:hAnsi="Times" w:eastAsia="Times New Roman" w:cs="Times"/>
          <w:color w:val="000000"/>
          <w:sz w:val="28"/>
          <w:lang w:eastAsia="ru-RU"/>
        </w:rPr>
      </w:pPr>
    </w:p>
    <w:p w:rsidR="000423D1" w:rsidP="000423D1" w:rsidRDefault="000423D1" w14:paraId="23811E97" w14:textId="77777777">
      <w:pPr>
        <w:shd w:val="clear" w:color="auto" w:fill="FFFFFF"/>
        <w:ind w:firstLine="568"/>
        <w:jc w:val="center"/>
        <w:rPr>
          <w:rFonts w:ascii="Times" w:hAnsi="Times" w:eastAsia="Times New Roman" w:cs="Times"/>
          <w:color w:val="000000"/>
          <w:sz w:val="28"/>
          <w:lang w:eastAsia="ru-RU"/>
        </w:rPr>
      </w:pPr>
    </w:p>
    <w:p w:rsidRPr="00C807E2" w:rsidR="00B54C42" w:rsidP="00B54C42" w:rsidRDefault="00B54C42" w14:paraId="7ADC5D61" w14:textId="77777777">
      <w:pPr>
        <w:shd w:val="clear" w:color="auto" w:fill="FFFFFF"/>
        <w:ind w:firstLine="568"/>
        <w:jc w:val="center"/>
        <w:rPr>
          <w:rFonts w:ascii="Calibri" w:hAnsi="Calibri" w:eastAsia="Times New Roman" w:cs="Calibri"/>
          <w:color w:val="000000"/>
          <w:lang w:eastAsia="ru-RU"/>
        </w:rPr>
      </w:pPr>
      <w:r>
        <w:rPr>
          <w:rFonts w:ascii="Times" w:hAnsi="Times" w:eastAsia="Times New Roman" w:cs="Times"/>
          <w:color w:val="000000"/>
          <w:sz w:val="28"/>
          <w:lang w:eastAsia="ru-RU"/>
        </w:rPr>
        <w:t xml:space="preserve">МБОУ Забитуйская СОШ </w:t>
      </w:r>
    </w:p>
    <w:p w:rsidR="00197950" w:rsidP="000423D1" w:rsidRDefault="00197950" w14:paraId="2B7F49D8" w14:textId="77777777">
      <w:pPr>
        <w:shd w:val="clear" w:color="auto" w:fill="FFFFFF"/>
        <w:ind w:firstLine="568"/>
        <w:jc w:val="center"/>
        <w:rPr>
          <w:rFonts w:ascii="Times" w:hAnsi="Times" w:eastAsia="Times New Roman" w:cs="Times"/>
          <w:color w:val="000000"/>
          <w:sz w:val="28"/>
          <w:lang w:eastAsia="ru-RU"/>
        </w:rPr>
      </w:pPr>
      <w:bookmarkStart w:name="_GoBack" w:id="0"/>
      <w:bookmarkEnd w:id="0"/>
    </w:p>
    <w:p w:rsidRPr="00C807E2" w:rsidR="000423D1" w:rsidP="000423D1" w:rsidRDefault="000423D1" w14:paraId="4D40A5C8" w14:textId="77777777">
      <w:pPr>
        <w:shd w:val="clear" w:color="auto" w:fill="FFFFFF"/>
        <w:ind w:firstLine="568"/>
        <w:jc w:val="center"/>
        <w:rPr>
          <w:rFonts w:ascii="Calibri" w:hAnsi="Calibri" w:eastAsia="Times New Roman" w:cs="Calibri"/>
          <w:color w:val="000000"/>
          <w:lang w:eastAsia="ru-RU"/>
        </w:rPr>
      </w:pPr>
      <w:r w:rsidRPr="00C807E2">
        <w:rPr>
          <w:rFonts w:ascii="Times" w:hAnsi="Times" w:eastAsia="Times New Roman" w:cs="Times"/>
          <w:color w:val="000000"/>
          <w:sz w:val="28"/>
          <w:lang w:eastAsia="ru-RU"/>
        </w:rPr>
        <w:t>Рабочая программа</w:t>
      </w:r>
    </w:p>
    <w:p w:rsidRPr="00C807E2" w:rsidR="000423D1" w:rsidP="000423D1" w:rsidRDefault="00B54C42" w14:paraId="4424B9FB" w14:textId="3085FBA8">
      <w:pPr>
        <w:shd w:val="clear" w:color="auto" w:fill="FFFFFF"/>
        <w:ind w:firstLine="568"/>
        <w:jc w:val="center"/>
        <w:rPr>
          <w:rFonts w:ascii="Calibri" w:hAnsi="Calibri" w:eastAsia="Times New Roman" w:cs="Calibri"/>
          <w:color w:val="000000"/>
          <w:lang w:eastAsia="ru-RU"/>
        </w:rPr>
      </w:pPr>
      <w:r>
        <w:rPr>
          <w:rFonts w:ascii="Times" w:hAnsi="Times" w:eastAsia="Times New Roman" w:cs="Times"/>
          <w:color w:val="000000"/>
          <w:sz w:val="28"/>
          <w:lang w:eastAsia="ru-RU"/>
        </w:rPr>
        <w:t>коррекционно-развивающих занятий педагога-психолога</w:t>
      </w:r>
    </w:p>
    <w:p w:rsidRPr="00C807E2" w:rsidR="000423D1" w:rsidP="000423D1" w:rsidRDefault="000423D1" w14:paraId="4FFFA13B" w14:textId="77777777">
      <w:pPr>
        <w:shd w:val="clear" w:color="auto" w:fill="FFFFFF"/>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color w:val="000000"/>
          <w:sz w:val="28"/>
          <w:lang w:eastAsia="ru-RU"/>
        </w:rPr>
        <w:t>обучающихся с интеллектуальными нарушениями</w:t>
      </w:r>
    </w:p>
    <w:p w:rsidRPr="00C807E2" w:rsidR="000423D1" w:rsidP="000423D1" w:rsidRDefault="000423D1" w14:paraId="1CD9467A" w14:textId="77777777">
      <w:pPr>
        <w:shd w:val="clear" w:color="auto" w:fill="FFFFFF"/>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color w:val="000000"/>
          <w:sz w:val="28"/>
          <w:lang w:eastAsia="ru-RU"/>
        </w:rPr>
        <w:t>(</w:t>
      </w:r>
      <w:r>
        <w:rPr>
          <w:rFonts w:ascii="Times New Roman" w:hAnsi="Times New Roman" w:eastAsia="Times New Roman" w:cs="Times New Roman"/>
          <w:color w:val="000000"/>
          <w:sz w:val="28"/>
          <w:lang w:eastAsia="ru-RU"/>
        </w:rPr>
        <w:t xml:space="preserve">умеренной или </w:t>
      </w:r>
      <w:r w:rsidR="00751001">
        <w:rPr>
          <w:rFonts w:ascii="Times New Roman" w:hAnsi="Times New Roman" w:eastAsia="Times New Roman" w:cs="Times New Roman"/>
          <w:color w:val="000000"/>
          <w:sz w:val="28"/>
          <w:lang w:eastAsia="ru-RU"/>
        </w:rPr>
        <w:t>тяжелой</w:t>
      </w:r>
      <w:r w:rsidRPr="00C807E2">
        <w:rPr>
          <w:rFonts w:ascii="Times New Roman" w:hAnsi="Times New Roman" w:eastAsia="Times New Roman" w:cs="Times New Roman"/>
          <w:color w:val="000000"/>
          <w:sz w:val="28"/>
          <w:lang w:eastAsia="ru-RU"/>
        </w:rPr>
        <w:t xml:space="preserve"> умственной отсталостью)</w:t>
      </w:r>
    </w:p>
    <w:p w:rsidRPr="00C807E2" w:rsidR="000423D1" w:rsidP="70E2F38F" w:rsidRDefault="000423D1" w14:paraId="56717B54" w14:textId="2B7FC987">
      <w:pPr>
        <w:shd w:val="clear" w:color="auto" w:fill="FFFFFF" w:themeFill="background1"/>
        <w:ind w:firstLine="0"/>
        <w:jc w:val="center"/>
        <w:rPr>
          <w:rFonts w:ascii="Times New Roman" w:hAnsi="Times New Roman" w:eastAsia="Times New Roman" w:cs="Times New Roman"/>
          <w:color w:val="000000" w:themeColor="text1" w:themeTint="FF" w:themeShade="FF"/>
          <w:sz w:val="28"/>
          <w:szCs w:val="28"/>
          <w:lang w:eastAsia="ru-RU"/>
        </w:rPr>
      </w:pPr>
      <w:r w:rsidRPr="70E2F38F" w:rsidR="70E2F38F">
        <w:rPr>
          <w:rFonts w:ascii="Times New Roman" w:hAnsi="Times New Roman" w:eastAsia="Times New Roman" w:cs="Times New Roman"/>
          <w:color w:val="000000" w:themeColor="text1" w:themeTint="FF" w:themeShade="FF"/>
          <w:sz w:val="28"/>
          <w:szCs w:val="28"/>
          <w:lang w:eastAsia="ru-RU"/>
        </w:rPr>
        <w:t xml:space="preserve">на </w:t>
      </w:r>
      <w:r w:rsidRPr="70E2F38F" w:rsidR="70E2F38F">
        <w:rPr>
          <w:rFonts w:ascii="Times New Roman" w:hAnsi="Times New Roman" w:eastAsia="Times New Roman" w:cs="Times New Roman"/>
          <w:color w:val="000000" w:themeColor="text1" w:themeTint="FF" w:themeShade="FF"/>
          <w:sz w:val="28"/>
          <w:szCs w:val="28"/>
          <w:lang w:eastAsia="ru-RU"/>
        </w:rPr>
        <w:t>уровне</w:t>
      </w:r>
      <w:r w:rsidRPr="70E2F38F" w:rsidR="70E2F38F">
        <w:rPr>
          <w:rFonts w:ascii="Times New Roman" w:hAnsi="Times New Roman" w:eastAsia="Times New Roman" w:cs="Times New Roman"/>
          <w:color w:val="000000" w:themeColor="text1" w:themeTint="FF" w:themeShade="FF"/>
          <w:sz w:val="28"/>
          <w:szCs w:val="28"/>
          <w:lang w:eastAsia="ru-RU"/>
        </w:rPr>
        <w:t xml:space="preserve"> начального общего образования</w:t>
      </w:r>
    </w:p>
    <w:p w:rsidR="000423D1" w:rsidP="000423D1" w:rsidRDefault="000423D1" w14:paraId="278D0476" w14:textId="77777777">
      <w:pPr>
        <w:shd w:val="clear" w:color="auto" w:fill="FFFFFF"/>
        <w:ind w:left="6804" w:firstLine="0"/>
        <w:jc w:val="left"/>
        <w:rPr>
          <w:rFonts w:ascii="Times" w:hAnsi="Times" w:eastAsia="Times New Roman" w:cs="Times"/>
          <w:color w:val="000000"/>
          <w:sz w:val="24"/>
          <w:szCs w:val="24"/>
          <w:lang w:eastAsia="ru-RU"/>
        </w:rPr>
      </w:pPr>
    </w:p>
    <w:p w:rsidR="000423D1" w:rsidP="000423D1" w:rsidRDefault="000423D1" w14:paraId="67F0FC08" w14:textId="77777777">
      <w:pPr>
        <w:shd w:val="clear" w:color="auto" w:fill="FFFFFF"/>
        <w:ind w:left="6804" w:firstLine="0"/>
        <w:jc w:val="left"/>
        <w:rPr>
          <w:rFonts w:ascii="Times" w:hAnsi="Times" w:eastAsia="Times New Roman" w:cs="Times"/>
          <w:color w:val="000000"/>
          <w:sz w:val="24"/>
          <w:szCs w:val="24"/>
          <w:lang w:eastAsia="ru-RU"/>
        </w:rPr>
      </w:pPr>
    </w:p>
    <w:p w:rsidR="0066257D" w:rsidP="000423D1" w:rsidRDefault="0066257D" w14:paraId="23019E97" w14:textId="77777777">
      <w:pPr>
        <w:shd w:val="clear" w:color="auto" w:fill="FFFFFF"/>
        <w:ind w:firstLine="0"/>
        <w:jc w:val="center"/>
        <w:rPr>
          <w:rFonts w:ascii="Times" w:hAnsi="Times" w:eastAsia="Times New Roman" w:cs="Times"/>
          <w:color w:val="000000"/>
          <w:sz w:val="24"/>
          <w:szCs w:val="24"/>
          <w:lang w:eastAsia="ru-RU"/>
        </w:rPr>
      </w:pPr>
    </w:p>
    <w:p w:rsidR="0066257D" w:rsidP="000423D1" w:rsidRDefault="0066257D" w14:paraId="102DDEF9" w14:textId="77777777">
      <w:pPr>
        <w:shd w:val="clear" w:color="auto" w:fill="FFFFFF"/>
        <w:ind w:firstLine="0"/>
        <w:jc w:val="center"/>
        <w:rPr>
          <w:rFonts w:ascii="Times" w:hAnsi="Times" w:eastAsia="Times New Roman" w:cs="Times"/>
          <w:color w:val="000000"/>
          <w:sz w:val="24"/>
          <w:szCs w:val="24"/>
          <w:lang w:eastAsia="ru-RU"/>
        </w:rPr>
      </w:pPr>
    </w:p>
    <w:p w:rsidR="0066257D" w:rsidP="000423D1" w:rsidRDefault="0066257D" w14:paraId="4ACFC14F" w14:textId="77777777">
      <w:pPr>
        <w:shd w:val="clear" w:color="auto" w:fill="FFFFFF"/>
        <w:ind w:firstLine="0"/>
        <w:jc w:val="center"/>
        <w:rPr>
          <w:rFonts w:ascii="Times" w:hAnsi="Times" w:eastAsia="Times New Roman" w:cs="Times"/>
          <w:color w:val="000000"/>
          <w:sz w:val="24"/>
          <w:szCs w:val="24"/>
          <w:lang w:eastAsia="ru-RU"/>
        </w:rPr>
      </w:pPr>
    </w:p>
    <w:p w:rsidR="0066257D" w:rsidP="000423D1" w:rsidRDefault="0066257D" w14:paraId="1F37DF26" w14:textId="77777777">
      <w:pPr>
        <w:shd w:val="clear" w:color="auto" w:fill="FFFFFF"/>
        <w:ind w:firstLine="0"/>
        <w:jc w:val="center"/>
        <w:rPr>
          <w:rFonts w:ascii="Times" w:hAnsi="Times" w:eastAsia="Times New Roman" w:cs="Times"/>
          <w:color w:val="000000"/>
          <w:sz w:val="24"/>
          <w:szCs w:val="24"/>
          <w:lang w:eastAsia="ru-RU"/>
        </w:rPr>
      </w:pPr>
    </w:p>
    <w:p w:rsidRPr="00C807E2" w:rsidR="000423D1" w:rsidP="0066257D" w:rsidRDefault="0062456E" w14:paraId="3D787A6A" w14:textId="77777777">
      <w:pPr>
        <w:shd w:val="clear" w:color="auto" w:fill="FFFFFF"/>
        <w:ind w:firstLine="0"/>
        <w:jc w:val="center"/>
        <w:rPr>
          <w:rFonts w:ascii="Calibri" w:hAnsi="Calibri" w:eastAsia="Times New Roman" w:cs="Calibri"/>
          <w:color w:val="000000"/>
          <w:lang w:eastAsia="ru-RU"/>
        </w:rPr>
      </w:pPr>
      <w:r>
        <w:rPr>
          <w:rFonts w:ascii="Times" w:hAnsi="Times" w:eastAsia="Times New Roman" w:cs="Times"/>
          <w:color w:val="000000"/>
          <w:sz w:val="24"/>
          <w:szCs w:val="24"/>
          <w:lang w:eastAsia="ru-RU"/>
        </w:rPr>
        <w:t xml:space="preserve">                                                                                     </w:t>
      </w:r>
      <w:r w:rsidR="000423D1">
        <w:rPr>
          <w:rFonts w:ascii="Times" w:hAnsi="Times" w:eastAsia="Times New Roman" w:cs="Times"/>
          <w:color w:val="000000"/>
          <w:sz w:val="24"/>
          <w:szCs w:val="24"/>
          <w:lang w:eastAsia="ru-RU"/>
        </w:rPr>
        <w:t>С</w:t>
      </w:r>
      <w:r w:rsidRPr="00C807E2" w:rsidR="000423D1">
        <w:rPr>
          <w:rFonts w:ascii="Times" w:hAnsi="Times" w:eastAsia="Times New Roman" w:cs="Times"/>
          <w:color w:val="000000"/>
          <w:sz w:val="24"/>
          <w:szCs w:val="24"/>
          <w:lang w:eastAsia="ru-RU"/>
        </w:rPr>
        <w:t>оставитель:</w:t>
      </w:r>
    </w:p>
    <w:p w:rsidRPr="00C807E2" w:rsidR="000423D1" w:rsidP="000423D1" w:rsidRDefault="000423D1" w14:paraId="51FD0488" w14:textId="77777777">
      <w:pPr>
        <w:shd w:val="clear" w:color="auto" w:fill="FFFFFF"/>
        <w:ind w:left="6804" w:firstLine="0"/>
        <w:jc w:val="left"/>
        <w:rPr>
          <w:rFonts w:ascii="Calibri" w:hAnsi="Calibri" w:eastAsia="Times New Roman" w:cs="Calibri"/>
          <w:color w:val="000000"/>
          <w:lang w:eastAsia="ru-RU"/>
        </w:rPr>
      </w:pPr>
      <w:r>
        <w:rPr>
          <w:rFonts w:ascii="Times" w:hAnsi="Times" w:eastAsia="Times New Roman" w:cs="Times"/>
          <w:color w:val="000000"/>
          <w:sz w:val="24"/>
          <w:szCs w:val="24"/>
          <w:lang w:eastAsia="ru-RU"/>
        </w:rPr>
        <w:t>Воронова О.С.,</w:t>
      </w:r>
    </w:p>
    <w:p w:rsidRPr="00C807E2" w:rsidR="000423D1" w:rsidP="000423D1" w:rsidRDefault="000423D1" w14:paraId="72A3AEF1" w14:textId="77777777">
      <w:pPr>
        <w:shd w:val="clear" w:color="auto" w:fill="FFFFFF"/>
        <w:ind w:left="6804" w:firstLine="0"/>
        <w:jc w:val="left"/>
        <w:rPr>
          <w:rFonts w:ascii="Calibri" w:hAnsi="Calibri" w:eastAsia="Times New Roman" w:cs="Calibri"/>
          <w:color w:val="000000"/>
          <w:lang w:eastAsia="ru-RU"/>
        </w:rPr>
      </w:pPr>
      <w:r>
        <w:rPr>
          <w:rFonts w:ascii="Times" w:hAnsi="Times" w:eastAsia="Times New Roman" w:cs="Times"/>
          <w:color w:val="000000"/>
          <w:sz w:val="24"/>
          <w:szCs w:val="24"/>
          <w:lang w:eastAsia="ru-RU"/>
        </w:rPr>
        <w:t>педагог-психолог.</w:t>
      </w:r>
    </w:p>
    <w:p w:rsidR="000423D1" w:rsidP="000423D1" w:rsidRDefault="000423D1" w14:paraId="0C7B5614" w14:textId="77777777">
      <w:pPr>
        <w:shd w:val="clear" w:color="auto" w:fill="FFFFFF"/>
        <w:ind w:left="-360" w:firstLine="540"/>
        <w:jc w:val="center"/>
        <w:rPr>
          <w:rFonts w:ascii="Times" w:hAnsi="Times" w:eastAsia="Times New Roman" w:cs="Times"/>
          <w:color w:val="000000"/>
          <w:sz w:val="24"/>
          <w:szCs w:val="24"/>
          <w:lang w:eastAsia="ru-RU"/>
        </w:rPr>
      </w:pPr>
    </w:p>
    <w:p w:rsidR="000423D1" w:rsidP="000423D1" w:rsidRDefault="000423D1" w14:paraId="72A200EC" w14:textId="77777777">
      <w:pPr>
        <w:shd w:val="clear" w:color="auto" w:fill="FFFFFF"/>
        <w:ind w:left="-360" w:firstLine="540"/>
        <w:jc w:val="center"/>
        <w:rPr>
          <w:rFonts w:ascii="Times" w:hAnsi="Times" w:eastAsia="Times New Roman" w:cs="Times"/>
          <w:color w:val="000000"/>
          <w:sz w:val="24"/>
          <w:szCs w:val="24"/>
          <w:lang w:eastAsia="ru-RU"/>
        </w:rPr>
      </w:pPr>
    </w:p>
    <w:p w:rsidR="000423D1" w:rsidP="000423D1" w:rsidRDefault="000423D1" w14:paraId="4C0A5EC3" w14:textId="77777777">
      <w:pPr>
        <w:shd w:val="clear" w:color="auto" w:fill="FFFFFF"/>
        <w:ind w:left="-360" w:firstLine="540"/>
        <w:jc w:val="center"/>
        <w:rPr>
          <w:rFonts w:ascii="Times" w:hAnsi="Times" w:eastAsia="Times New Roman" w:cs="Times"/>
          <w:color w:val="000000"/>
          <w:sz w:val="24"/>
          <w:szCs w:val="24"/>
          <w:lang w:eastAsia="ru-RU"/>
        </w:rPr>
      </w:pPr>
    </w:p>
    <w:p w:rsidR="000423D1" w:rsidP="000423D1" w:rsidRDefault="000423D1" w14:paraId="44E23096" w14:textId="77777777">
      <w:pPr>
        <w:shd w:val="clear" w:color="auto" w:fill="FFFFFF"/>
        <w:ind w:left="-360" w:firstLine="540"/>
        <w:jc w:val="center"/>
        <w:rPr>
          <w:rFonts w:ascii="Times" w:hAnsi="Times" w:eastAsia="Times New Roman" w:cs="Times"/>
          <w:color w:val="000000"/>
          <w:sz w:val="24"/>
          <w:szCs w:val="24"/>
          <w:lang w:eastAsia="ru-RU"/>
        </w:rPr>
      </w:pPr>
    </w:p>
    <w:p w:rsidR="000423D1" w:rsidP="000423D1" w:rsidRDefault="000423D1" w14:paraId="346ECADA" w14:textId="77777777">
      <w:pPr>
        <w:shd w:val="clear" w:color="auto" w:fill="FFFFFF"/>
        <w:ind w:left="-360" w:firstLine="540"/>
        <w:jc w:val="center"/>
        <w:rPr>
          <w:rFonts w:ascii="Times" w:hAnsi="Times" w:eastAsia="Times New Roman" w:cs="Times"/>
          <w:color w:val="000000"/>
          <w:sz w:val="24"/>
          <w:szCs w:val="24"/>
          <w:lang w:eastAsia="ru-RU"/>
        </w:rPr>
      </w:pPr>
    </w:p>
    <w:p w:rsidRPr="00C807E2" w:rsidR="000423D1" w:rsidP="000423D1" w:rsidRDefault="000423D1" w14:paraId="1968D74D" w14:textId="77777777">
      <w:pPr>
        <w:shd w:val="clear" w:color="auto" w:fill="FFFFFF"/>
        <w:ind w:left="-360" w:firstLine="540"/>
        <w:jc w:val="center"/>
        <w:rPr>
          <w:rFonts w:ascii="Calibri" w:hAnsi="Calibri" w:eastAsia="Times New Roman" w:cs="Calibri"/>
          <w:color w:val="000000"/>
          <w:lang w:eastAsia="ru-RU"/>
        </w:rPr>
      </w:pPr>
    </w:p>
    <w:p w:rsidR="000423D1" w:rsidP="000423D1" w:rsidRDefault="000423D1" w14:paraId="66187119"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52B7BAE6"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6D89FC31"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619CE08E"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5A5F920F"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1F732790"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1FC1782F"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5C2C77BE"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30FA979B"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1896D826"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6DEEDE2D"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7FCE6346"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2BC3693F"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02A95043"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197950" w:rsidP="000423D1" w:rsidRDefault="00197950" w14:paraId="3478BA8F"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1699DDD7" w14:textId="77777777">
      <w:pPr>
        <w:shd w:val="clear" w:color="auto" w:fill="FFFFFF"/>
        <w:ind w:firstLine="710"/>
        <w:jc w:val="center"/>
        <w:rPr>
          <w:rFonts w:ascii="Times New Roman" w:hAnsi="Times New Roman" w:eastAsia="Times New Roman" w:cs="Times New Roman"/>
          <w:b/>
          <w:bCs/>
          <w:color w:val="00000A"/>
          <w:sz w:val="24"/>
          <w:szCs w:val="24"/>
          <w:lang w:eastAsia="ru-RU"/>
        </w:rPr>
      </w:pPr>
      <w:r>
        <w:rPr>
          <w:rFonts w:ascii="Times New Roman" w:hAnsi="Times New Roman" w:eastAsia="Times New Roman" w:cs="Times New Roman"/>
          <w:b/>
          <w:bCs/>
          <w:color w:val="00000A"/>
          <w:sz w:val="24"/>
          <w:szCs w:val="24"/>
          <w:lang w:eastAsia="ru-RU"/>
        </w:rPr>
        <w:t>п. Забитуй, 2019</w:t>
      </w:r>
    </w:p>
    <w:p w:rsidR="00197950" w:rsidP="000423D1" w:rsidRDefault="00197950" w14:paraId="27E03C13" w14:textId="77777777">
      <w:pPr>
        <w:shd w:val="clear" w:color="auto" w:fill="FFFFFF"/>
        <w:ind w:firstLine="710"/>
        <w:jc w:val="center"/>
        <w:rPr>
          <w:rFonts w:ascii="Times New Roman" w:hAnsi="Times New Roman" w:eastAsia="Times New Roman" w:cs="Times New Roman"/>
          <w:b/>
          <w:bCs/>
          <w:color w:val="00000A"/>
          <w:sz w:val="24"/>
          <w:szCs w:val="24"/>
          <w:lang w:eastAsia="ru-RU"/>
        </w:rPr>
      </w:pPr>
    </w:p>
    <w:p w:rsidR="000423D1" w:rsidP="000423D1" w:rsidRDefault="000423D1" w14:paraId="606D7CDE" w14:textId="77777777">
      <w:pPr>
        <w:shd w:val="clear" w:color="auto" w:fill="FFFFFF"/>
        <w:ind w:firstLine="710"/>
        <w:jc w:val="center"/>
        <w:rPr>
          <w:rFonts w:ascii="Times New Roman" w:hAnsi="Times New Roman" w:eastAsia="Times New Roman" w:cs="Times New Roman"/>
          <w:b/>
          <w:bCs/>
          <w:color w:val="00000A"/>
          <w:sz w:val="24"/>
          <w:szCs w:val="24"/>
          <w:lang w:eastAsia="ru-RU"/>
        </w:rPr>
      </w:pPr>
      <w:r w:rsidRPr="00C807E2">
        <w:rPr>
          <w:rFonts w:ascii="Times New Roman" w:hAnsi="Times New Roman" w:eastAsia="Times New Roman" w:cs="Times New Roman"/>
          <w:b/>
          <w:bCs/>
          <w:color w:val="00000A"/>
          <w:sz w:val="24"/>
          <w:szCs w:val="24"/>
          <w:lang w:eastAsia="ru-RU"/>
        </w:rPr>
        <w:lastRenderedPageBreak/>
        <w:t>Пояснительная записка</w:t>
      </w:r>
    </w:p>
    <w:p w:rsidRPr="00C807E2" w:rsidR="00197950" w:rsidP="000423D1" w:rsidRDefault="00197950" w14:paraId="635C33ED" w14:textId="77777777">
      <w:pPr>
        <w:shd w:val="clear" w:color="auto" w:fill="FFFFFF"/>
        <w:ind w:firstLine="710"/>
        <w:jc w:val="center"/>
        <w:rPr>
          <w:rFonts w:ascii="Calibri" w:hAnsi="Calibri" w:eastAsia="Times New Roman" w:cs="Calibri"/>
          <w:color w:val="000000"/>
          <w:lang w:eastAsia="ru-RU"/>
        </w:rPr>
      </w:pPr>
    </w:p>
    <w:p w:rsidRPr="00C807E2" w:rsidR="000423D1" w:rsidP="000423D1" w:rsidRDefault="000423D1" w14:paraId="6340FEC9" w14:textId="77777777">
      <w:pPr>
        <w:shd w:val="clear" w:color="auto" w:fill="FFFFFF"/>
        <w:ind w:firstLine="710"/>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t>Рабочая программа разработана с учетом требований Федерального государственного образовательного стандарта начального общего образования, целей и задач Образовательной программы начального образования, адаптированной для обучающихся с интеллектуальными нарушениями (</w:t>
      </w:r>
      <w:r>
        <w:rPr>
          <w:rFonts w:ascii="Times New Roman" w:hAnsi="Times New Roman" w:eastAsia="Times New Roman" w:cs="Times New Roman"/>
          <w:color w:val="00000A"/>
          <w:sz w:val="24"/>
          <w:szCs w:val="24"/>
          <w:lang w:eastAsia="ru-RU"/>
        </w:rPr>
        <w:t>умеренной</w:t>
      </w:r>
      <w:r w:rsidR="0062456E">
        <w:rPr>
          <w:rFonts w:ascii="Times New Roman" w:hAnsi="Times New Roman" w:eastAsia="Times New Roman" w:cs="Times New Roman"/>
          <w:color w:val="00000A"/>
          <w:sz w:val="24"/>
          <w:szCs w:val="24"/>
          <w:lang w:eastAsia="ru-RU"/>
        </w:rPr>
        <w:t xml:space="preserve"> или тяжелой</w:t>
      </w:r>
      <w:r w:rsidRPr="00C807E2">
        <w:rPr>
          <w:rFonts w:ascii="Times New Roman" w:hAnsi="Times New Roman" w:eastAsia="Times New Roman" w:cs="Times New Roman"/>
          <w:color w:val="00000A"/>
          <w:sz w:val="24"/>
          <w:szCs w:val="24"/>
          <w:lang w:eastAsia="ru-RU"/>
        </w:rPr>
        <w:t xml:space="preserve"> степенью умственной отсталости).</w:t>
      </w:r>
    </w:p>
    <w:p w:rsidRPr="00C807E2" w:rsidR="000423D1" w:rsidP="000423D1" w:rsidRDefault="000423D1" w14:paraId="4F7B503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t>Одной из актуальных проблем современной системы образования является проблема повышения эффективности учебно-воспитательного процесса и преодоления неуспешности усвоения программы обучения и, как следствие, школьной дезадаптации воспитанников. Однако практика показывает, что, несмотря на большое внимание, уделяемое совершенствованию содержания образования и методик обучения, оснащению образовательных учреждений, учить всех и учить хорошо при существующей традиционной организации учебного процесса невозможно.</w:t>
      </w:r>
    </w:p>
    <w:p w:rsidR="000423D1" w:rsidP="000423D1" w:rsidRDefault="000423D1" w14:paraId="48C23197" w14:textId="77777777">
      <w:pPr>
        <w:shd w:val="clear" w:color="auto" w:fill="FFFFFF"/>
        <w:ind w:firstLine="568"/>
        <w:rPr>
          <w:rFonts w:ascii="Times New Roman" w:hAnsi="Times New Roman" w:eastAsia="Times New Roman" w:cs="Times New Roman"/>
          <w:color w:val="00000A"/>
          <w:sz w:val="24"/>
          <w:szCs w:val="24"/>
          <w:lang w:eastAsia="ru-RU"/>
        </w:rPr>
      </w:pPr>
      <w:r w:rsidRPr="00C807E2">
        <w:rPr>
          <w:rFonts w:ascii="Times New Roman" w:hAnsi="Times New Roman" w:eastAsia="Times New Roman" w:cs="Times New Roman"/>
          <w:color w:val="00000A"/>
          <w:sz w:val="24"/>
          <w:szCs w:val="24"/>
          <w:lang w:eastAsia="ru-RU"/>
        </w:rPr>
        <w:t xml:space="preserve">Постоянно увеличивается количество детей, которые по различным причинам оказываются не в состоянии за отведенное время и в необходимом объеме усвоить учебную программу. </w:t>
      </w:r>
    </w:p>
    <w:p w:rsidRPr="00C807E2" w:rsidR="000423D1" w:rsidP="000423D1" w:rsidRDefault="000423D1" w14:paraId="5CF54A3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Специалисты, занимающиеся изучением этой категории лиц, определяют умственную отсталость не как болезнь, а как состояние психического недоразвития, характеризующееся многообразными признаками в клинической картине (вследствие органического поражения ЦНС), а также комплексными нарушениями физических, психических, интеллектуальных, эмоциональных качеств. Возможности ребенка с умеренной умственной отсталостью крайне ограничены. Тем не менее, при систематическом, целенаправленном, комплексном взаимодействии педагогов, психологов, родителей и наличии научно обоснованных программ воспитания и обучения положительная динамика реальна.</w:t>
      </w:r>
    </w:p>
    <w:p w:rsidRPr="00C807E2" w:rsidR="000423D1" w:rsidP="000423D1" w:rsidRDefault="000423D1" w14:paraId="492E04F0"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t xml:space="preserve">Данная психолого-педагогическая программа </w:t>
      </w:r>
      <w:r>
        <w:rPr>
          <w:rFonts w:ascii="Times New Roman" w:hAnsi="Times New Roman" w:eastAsia="Times New Roman" w:cs="Times New Roman"/>
          <w:color w:val="00000A"/>
          <w:sz w:val="24"/>
          <w:szCs w:val="24"/>
          <w:lang w:eastAsia="ru-RU"/>
        </w:rPr>
        <w:t>составлена для обучения</w:t>
      </w:r>
      <w:r w:rsidR="00FA141A">
        <w:rPr>
          <w:rFonts w:ascii="Times New Roman" w:hAnsi="Times New Roman" w:eastAsia="Times New Roman" w:cs="Times New Roman"/>
          <w:color w:val="00000A"/>
          <w:sz w:val="24"/>
          <w:szCs w:val="24"/>
          <w:lang w:eastAsia="ru-RU"/>
        </w:rPr>
        <w:t xml:space="preserve"> детей </w:t>
      </w:r>
      <w:r>
        <w:rPr>
          <w:rFonts w:ascii="Times New Roman" w:hAnsi="Times New Roman" w:eastAsia="Times New Roman" w:cs="Times New Roman"/>
          <w:color w:val="00000A"/>
          <w:sz w:val="24"/>
          <w:szCs w:val="24"/>
          <w:lang w:eastAsia="ru-RU"/>
        </w:rPr>
        <w:t xml:space="preserve"> на дому и рассчитана </w:t>
      </w:r>
      <w:r w:rsidRPr="00C807E2">
        <w:rPr>
          <w:rFonts w:ascii="Times New Roman" w:hAnsi="Times New Roman" w:eastAsia="Times New Roman" w:cs="Times New Roman"/>
          <w:color w:val="00000A"/>
          <w:sz w:val="24"/>
          <w:szCs w:val="24"/>
          <w:lang w:eastAsia="ru-RU"/>
        </w:rPr>
        <w:t>на детей, имеющих трудности в усвоении программы в связи с интеллектуальными нарушениями (</w:t>
      </w:r>
      <w:r>
        <w:rPr>
          <w:rFonts w:ascii="Times New Roman" w:hAnsi="Times New Roman" w:eastAsia="Times New Roman" w:cs="Times New Roman"/>
          <w:color w:val="00000A"/>
          <w:sz w:val="24"/>
          <w:szCs w:val="24"/>
          <w:lang w:eastAsia="ru-RU"/>
        </w:rPr>
        <w:t xml:space="preserve">умеренной или </w:t>
      </w:r>
      <w:r w:rsidR="0066257D">
        <w:rPr>
          <w:rFonts w:ascii="Times New Roman" w:hAnsi="Times New Roman" w:eastAsia="Times New Roman" w:cs="Times New Roman"/>
          <w:color w:val="00000A"/>
          <w:sz w:val="24"/>
          <w:szCs w:val="24"/>
          <w:lang w:eastAsia="ru-RU"/>
        </w:rPr>
        <w:t>тяжелой</w:t>
      </w:r>
      <w:r w:rsidRPr="00C807E2">
        <w:rPr>
          <w:rFonts w:ascii="Times New Roman" w:hAnsi="Times New Roman" w:eastAsia="Times New Roman" w:cs="Times New Roman"/>
          <w:color w:val="00000A"/>
          <w:sz w:val="24"/>
          <w:szCs w:val="24"/>
          <w:lang w:eastAsia="ru-RU"/>
        </w:rPr>
        <w:t>умственной отсталости). Она является частью системы по оказанию комплексной коррекционной помощи обучающимся с подобными заболеваниями в освоении адаптированной основной образовательной программы на начально</w:t>
      </w:r>
      <w:r>
        <w:rPr>
          <w:rFonts w:ascii="Times New Roman" w:hAnsi="Times New Roman" w:eastAsia="Times New Roman" w:cs="Times New Roman"/>
          <w:color w:val="00000A"/>
          <w:sz w:val="24"/>
          <w:szCs w:val="24"/>
          <w:lang w:eastAsia="ru-RU"/>
        </w:rPr>
        <w:t>й</w:t>
      </w:r>
      <w:r w:rsidRPr="00C807E2">
        <w:rPr>
          <w:rFonts w:ascii="Times New Roman" w:hAnsi="Times New Roman" w:eastAsia="Times New Roman" w:cs="Times New Roman"/>
          <w:color w:val="00000A"/>
          <w:sz w:val="24"/>
          <w:szCs w:val="24"/>
          <w:lang w:eastAsia="ru-RU"/>
        </w:rPr>
        <w:t xml:space="preserve"> ступени обучения (1-4 классы). В программе описываются направления, формы и методы работы, направленные на коррекцию недостатков в психическом развитии обучающихся, их социальную адаптацию.</w:t>
      </w:r>
    </w:p>
    <w:p w:rsidRPr="00C807E2" w:rsidR="000423D1" w:rsidP="000423D1" w:rsidRDefault="000423D1" w14:paraId="058051E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color w:val="00000A"/>
          <w:sz w:val="24"/>
          <w:szCs w:val="24"/>
          <w:lang w:eastAsia="ru-RU"/>
        </w:rPr>
        <w:t>Цель программы</w:t>
      </w:r>
      <w:r w:rsidRPr="00C807E2">
        <w:rPr>
          <w:rFonts w:ascii="Times New Roman" w:hAnsi="Times New Roman" w:eastAsia="Times New Roman" w:cs="Times New Roman"/>
          <w:color w:val="00000A"/>
          <w:sz w:val="24"/>
          <w:szCs w:val="24"/>
          <w:lang w:eastAsia="ru-RU"/>
        </w:rPr>
        <w:t>: оказание </w:t>
      </w:r>
      <w:r w:rsidRPr="00C807E2">
        <w:rPr>
          <w:rFonts w:ascii="Times New Roman" w:hAnsi="Times New Roman" w:eastAsia="Times New Roman" w:cs="Times New Roman"/>
          <w:color w:val="000000"/>
          <w:sz w:val="24"/>
          <w:szCs w:val="24"/>
          <w:lang w:eastAsia="ru-RU"/>
        </w:rPr>
        <w:t>содействия по созданию социальной ситуации развития, соответствующей индивидуальным особенностям  обучающихся с интеллектуальными нарушениями (умственной отсталостью) и направленной на преодоление или ослабление проблем в их психическом и личностном развитии, гармонизацию личности и межличностных отношений учащихся; формирование навыков адекватного поведения.</w:t>
      </w:r>
    </w:p>
    <w:p w:rsidRPr="00C807E2" w:rsidR="000423D1" w:rsidP="000423D1" w:rsidRDefault="000423D1" w14:paraId="26D358F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color w:val="00000A"/>
          <w:sz w:val="24"/>
          <w:szCs w:val="24"/>
          <w:lang w:eastAsia="ru-RU"/>
        </w:rPr>
        <w:t>Задачи программы:</w:t>
      </w:r>
    </w:p>
    <w:p w:rsidRPr="00C807E2" w:rsidR="000423D1" w:rsidP="000423D1" w:rsidRDefault="000423D1" w14:paraId="15090F9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t>- своевременное выявление обучающихся с трудностями адаптации в образовательно-воспитательном процессе;</w:t>
      </w:r>
    </w:p>
    <w:p w:rsidRPr="00C807E2" w:rsidR="000423D1" w:rsidP="000423D1" w:rsidRDefault="0062456E" w14:paraId="17A6EF9E" w14:textId="77777777">
      <w:pPr>
        <w:shd w:val="clear" w:color="auto" w:fill="FFFFFF"/>
        <w:ind w:firstLine="568"/>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 xml:space="preserve">- </w:t>
      </w:r>
      <w:r w:rsidRPr="00C807E2" w:rsidR="000423D1">
        <w:rPr>
          <w:rFonts w:ascii="Times New Roman" w:hAnsi="Times New Roman" w:eastAsia="Times New Roman" w:cs="Times New Roman"/>
          <w:color w:val="000000"/>
          <w:sz w:val="24"/>
          <w:szCs w:val="24"/>
          <w:lang w:eastAsia="ru-RU"/>
        </w:rPr>
        <w:t>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Pr="00C807E2" w:rsidR="000423D1" w:rsidP="000423D1" w:rsidRDefault="000423D1" w14:paraId="7A432DE0"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t>- повышение возможностей обучающихся с</w:t>
      </w:r>
      <w:r w:rsidRPr="00C807E2">
        <w:rPr>
          <w:rFonts w:ascii="Times New Roman" w:hAnsi="Times New Roman" w:eastAsia="Times New Roman" w:cs="Times New Roman"/>
          <w:color w:val="000000"/>
          <w:sz w:val="24"/>
          <w:szCs w:val="24"/>
          <w:lang w:eastAsia="ru-RU"/>
        </w:rPr>
        <w:t> </w:t>
      </w:r>
      <w:r w:rsidRPr="00C807E2">
        <w:rPr>
          <w:rFonts w:ascii="Times New Roman" w:hAnsi="Times New Roman" w:eastAsia="Times New Roman" w:cs="Times New Roman"/>
          <w:color w:val="00000A"/>
          <w:sz w:val="24"/>
          <w:szCs w:val="24"/>
          <w:lang w:eastAsia="ru-RU"/>
        </w:rPr>
        <w:t>умственной отсталостью (интеллектуальными нарушениями) в освоении АООП НОО и интегрировании в образовательный процесс;</w:t>
      </w:r>
    </w:p>
    <w:p w:rsidRPr="00C807E2" w:rsidR="000423D1" w:rsidP="000423D1" w:rsidRDefault="000423D1" w14:paraId="7E43F46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t>- создание и реализация условий, нормализующих анализаторную, аналитико-синтетическую и регуляторную деятельность на основе психологических средств воздействия в процессе коррекционной работы;</w:t>
      </w:r>
    </w:p>
    <w:p w:rsidRPr="00C807E2" w:rsidR="000423D1" w:rsidP="000423D1" w:rsidRDefault="000423D1" w14:paraId="100390A6"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lastRenderedPageBreak/>
        <w:t>- развитие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Pr="00C807E2" w:rsidR="000423D1" w:rsidP="000423D1" w:rsidRDefault="000423D1" w14:paraId="73D0EE9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A"/>
          <w:sz w:val="24"/>
          <w:szCs w:val="24"/>
          <w:lang w:eastAsia="ru-RU"/>
        </w:rPr>
        <w:t>- оказание родителям (законным представителям) обучающихся с</w:t>
      </w:r>
      <w:r w:rsidRPr="00C807E2">
        <w:rPr>
          <w:rFonts w:ascii="Times New Roman" w:hAnsi="Times New Roman" w:eastAsia="Times New Roman" w:cs="Times New Roman"/>
          <w:color w:val="000000"/>
          <w:sz w:val="24"/>
          <w:szCs w:val="24"/>
          <w:lang w:eastAsia="ru-RU"/>
        </w:rPr>
        <w:t> умственной отсталостью (интеллектуальными нарушениями) </w:t>
      </w:r>
      <w:r w:rsidRPr="00C807E2">
        <w:rPr>
          <w:rFonts w:ascii="Times New Roman" w:hAnsi="Times New Roman" w:eastAsia="Times New Roman" w:cs="Times New Roman"/>
          <w:color w:val="00000A"/>
          <w:sz w:val="24"/>
          <w:szCs w:val="24"/>
          <w:lang w:eastAsia="ru-RU"/>
        </w:rPr>
        <w:t> консультативной и методической помощи по  </w:t>
      </w:r>
      <w:r w:rsidRPr="00C807E2">
        <w:rPr>
          <w:rFonts w:ascii="Times New Roman" w:hAnsi="Times New Roman" w:eastAsia="Times New Roman" w:cs="Times New Roman"/>
          <w:color w:val="000000"/>
          <w:sz w:val="24"/>
          <w:szCs w:val="24"/>
          <w:lang w:eastAsia="ru-RU"/>
        </w:rPr>
        <w:t>вопросам, связанным с  их развитием, обучением и воспитанием.</w:t>
      </w:r>
    </w:p>
    <w:p w:rsidRPr="00C807E2" w:rsidR="000423D1" w:rsidP="000423D1" w:rsidRDefault="000423D1" w14:paraId="315D2EB5"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A"/>
          <w:sz w:val="24"/>
          <w:szCs w:val="24"/>
          <w:lang w:eastAsia="ru-RU"/>
        </w:rPr>
        <w:t xml:space="preserve">Психолого-педагогическая характеристика обучающихся с </w:t>
      </w:r>
      <w:r w:rsidR="00DF0357">
        <w:rPr>
          <w:rFonts w:ascii="Times New Roman" w:hAnsi="Times New Roman" w:eastAsia="Times New Roman" w:cs="Times New Roman"/>
          <w:b/>
          <w:bCs/>
          <w:color w:val="00000A"/>
          <w:sz w:val="24"/>
          <w:szCs w:val="24"/>
          <w:lang w:eastAsia="ru-RU"/>
        </w:rPr>
        <w:t>УО</w:t>
      </w:r>
    </w:p>
    <w:p w:rsidRPr="00C807E2" w:rsidR="000423D1" w:rsidP="000423D1" w:rsidRDefault="000423D1" w14:paraId="5ED59D4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Умственная отсталость — это стойкое, выраженное недоразвитие познавательной деятельности вследствие  органического поражения центральной нервной системы (ЦНС).</w:t>
      </w:r>
    </w:p>
    <w:p w:rsidRPr="00C807E2" w:rsidR="000423D1" w:rsidP="000423D1" w:rsidRDefault="000423D1" w14:paraId="4400CB72"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w:t>
      </w:r>
    </w:p>
    <w:p w:rsidRPr="00C807E2" w:rsidR="000423D1" w:rsidP="000423D1" w:rsidRDefault="000423D1" w14:paraId="6D89B5E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Pr="00C807E2" w:rsidR="000423D1" w:rsidP="000423D1" w:rsidRDefault="000423D1" w14:paraId="5713F81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тугоподвижностью нервных процессов, нарушением взаимодействия первой и второй сигнальных систем и др.. Негативное влияние органического поражения ЦНС имеет системный характер. В 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деятельность, речь и поведение.</w:t>
      </w:r>
    </w:p>
    <w:p w:rsidRPr="00C807E2" w:rsidR="000423D1" w:rsidP="000423D1" w:rsidRDefault="000423D1" w14:paraId="34218BC2"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Pr="00C807E2" w:rsidR="000423D1" w:rsidP="000423D1" w:rsidRDefault="000423D1" w14:paraId="05FB5F8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обобщению.</w:t>
      </w:r>
    </w:p>
    <w:p w:rsidRPr="00C807E2" w:rsidR="000423D1" w:rsidP="000423D1" w:rsidRDefault="000423D1" w14:paraId="178D886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Развитие всех психических процессов у детей с </w:t>
      </w:r>
      <w:r w:rsidR="00E41841">
        <w:rPr>
          <w:rFonts w:ascii="Times New Roman" w:hAnsi="Times New Roman" w:eastAsia="Times New Roman" w:cs="Times New Roman"/>
          <w:color w:val="000000"/>
          <w:sz w:val="24"/>
          <w:szCs w:val="24"/>
          <w:lang w:eastAsia="ru-RU"/>
        </w:rPr>
        <w:t>умеренной</w:t>
      </w:r>
      <w:r w:rsidRPr="00C807E2">
        <w:rPr>
          <w:rFonts w:ascii="Times New Roman" w:hAnsi="Times New Roman" w:eastAsia="Times New Roman" w:cs="Times New Roman"/>
          <w:color w:val="000000"/>
          <w:sz w:val="24"/>
          <w:szCs w:val="24"/>
          <w:lang w:eastAsia="ru-RU"/>
        </w:rPr>
        <w:t xml:space="preserve">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w:t>
      </w:r>
      <w:r w:rsidRPr="00C807E2">
        <w:rPr>
          <w:rFonts w:ascii="Times New Roman" w:hAnsi="Times New Roman" w:eastAsia="Times New Roman" w:cs="Times New Roman"/>
          <w:color w:val="000000"/>
          <w:sz w:val="24"/>
          <w:szCs w:val="24"/>
          <w:lang w:eastAsia="ru-RU"/>
        </w:rPr>
        <w:lastRenderedPageBreak/>
        <w:t>оказывать отрицательного влияния на весь ход развития ребенка с умственной отсталостью (интеллектуальными нарушениями).</w:t>
      </w:r>
    </w:p>
    <w:p w:rsidRPr="00C807E2" w:rsidR="000423D1" w:rsidP="000423D1" w:rsidRDefault="000423D1" w14:paraId="2BB6ABA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Меньший потенциал уобучающихся с умственной отсталостью (интеллектуальными нарушениями) обнаруживается в развитии их </w:t>
      </w:r>
      <w:r w:rsidRPr="00C807E2">
        <w:rPr>
          <w:rFonts w:ascii="Times New Roman" w:hAnsi="Times New Roman" w:eastAsia="Times New Roman" w:cs="Times New Roman"/>
          <w:b/>
          <w:bCs/>
          <w:color w:val="000000"/>
          <w:sz w:val="24"/>
          <w:szCs w:val="24"/>
          <w:lang w:eastAsia="ru-RU"/>
        </w:rPr>
        <w:t>мышления</w:t>
      </w:r>
      <w:r w:rsidRPr="00C807E2">
        <w:rPr>
          <w:rFonts w:ascii="Times New Roman" w:hAnsi="Times New Roman" w:eastAsia="Times New Roman" w:cs="Times New Roman"/>
          <w:color w:val="000000"/>
          <w:sz w:val="24"/>
          <w:szCs w:val="24"/>
          <w:lang w:eastAsia="ru-RU"/>
        </w:rPr>
        <w:t>, основу которого составляют такие операции, как анализ, синтез, сравнение, обобщение, абстракция, конкретизация. Эти мыслительные операции у данной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Pr="00C807E2" w:rsidR="000423D1" w:rsidP="000423D1" w:rsidRDefault="000423D1" w14:paraId="19E36C5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Из всех видов мышления (наглядно-действенного, наглядно-образного и словесно-логического) у обучающихся с </w:t>
      </w:r>
      <w:r>
        <w:rPr>
          <w:rFonts w:ascii="Times New Roman" w:hAnsi="Times New Roman" w:eastAsia="Times New Roman" w:cs="Times New Roman"/>
          <w:color w:val="000000"/>
          <w:sz w:val="24"/>
          <w:szCs w:val="24"/>
          <w:lang w:eastAsia="ru-RU"/>
        </w:rPr>
        <w:t>умереной</w:t>
      </w:r>
      <w:r w:rsidRPr="00C807E2">
        <w:rPr>
          <w:rFonts w:ascii="Times New Roman" w:hAnsi="Times New Roman" w:eastAsia="Times New Roman" w:cs="Times New Roman"/>
          <w:color w:val="000000"/>
          <w:sz w:val="24"/>
          <w:szCs w:val="24"/>
          <w:lang w:eastAsia="ru-RU"/>
        </w:rPr>
        <w:t xml:space="preserve">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w:t>
      </w:r>
    </w:p>
    <w:p w:rsidRPr="00C807E2" w:rsidR="000423D1" w:rsidP="000423D1" w:rsidRDefault="000423D1" w14:paraId="44C06DE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скорригировать недостатки мыслительной деятельности.</w:t>
      </w:r>
    </w:p>
    <w:p w:rsidRPr="00C807E2" w:rsidR="000423D1" w:rsidP="000423D1" w:rsidRDefault="000423D1" w14:paraId="2544C2A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Особенности восприятия и осмысления детьми учебного материала неразрывно связаны с особенностями их </w:t>
      </w:r>
      <w:r w:rsidRPr="00C807E2">
        <w:rPr>
          <w:rFonts w:ascii="Times New Roman" w:hAnsi="Times New Roman" w:eastAsia="Times New Roman" w:cs="Times New Roman"/>
          <w:b/>
          <w:bCs/>
          <w:color w:val="000000"/>
          <w:sz w:val="24"/>
          <w:szCs w:val="24"/>
          <w:lang w:eastAsia="ru-RU"/>
        </w:rPr>
        <w:t>памяти</w:t>
      </w:r>
      <w:r w:rsidRPr="00C807E2">
        <w:rPr>
          <w:rFonts w:ascii="Times New Roman" w:hAnsi="Times New Roman" w:eastAsia="Times New Roman" w:cs="Times New Roman"/>
          <w:color w:val="000000"/>
          <w:sz w:val="24"/>
          <w:szCs w:val="24"/>
          <w:lang w:eastAsia="ru-RU"/>
        </w:rPr>
        <w:t>.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У них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w:t>
      </w:r>
    </w:p>
    <w:p w:rsidRPr="00C807E2" w:rsidR="000423D1" w:rsidP="000423D1" w:rsidRDefault="000423D1" w14:paraId="59ED7AE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w:t>
      </w:r>
    </w:p>
    <w:p w:rsidRPr="00C807E2" w:rsidR="000423D1" w:rsidP="000423D1" w:rsidRDefault="000423D1" w14:paraId="0690ED2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Вместе с тем, следует иметь в виду, что специфика мнемической деятельности во многом определяется структурой дефекта каждого ребенка с умственной отсталостью (интеллектуальными нарушениями). В связи с этим учет особенностей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мнемической деятельности.</w:t>
      </w:r>
    </w:p>
    <w:p w:rsidRPr="00C807E2" w:rsidR="000423D1" w:rsidP="000423D1" w:rsidRDefault="000423D1" w14:paraId="00E5AC1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Особенности познавательной деятельности школьников с умственной отсталостью (интеллектуальными нарушениями) проявляются и в особенностях их </w:t>
      </w:r>
      <w:r w:rsidRPr="00C807E2">
        <w:rPr>
          <w:rFonts w:ascii="Times New Roman" w:hAnsi="Times New Roman" w:eastAsia="Times New Roman" w:cs="Times New Roman"/>
          <w:b/>
          <w:bCs/>
          <w:color w:val="000000"/>
          <w:sz w:val="24"/>
          <w:szCs w:val="24"/>
          <w:lang w:eastAsia="ru-RU"/>
        </w:rPr>
        <w:t>внимания, </w:t>
      </w:r>
      <w:r w:rsidRPr="00C807E2">
        <w:rPr>
          <w:rFonts w:ascii="Times New Roman" w:hAnsi="Times New Roman" w:eastAsia="Times New Roman" w:cs="Times New Roman"/>
          <w:color w:val="000000"/>
          <w:sz w:val="24"/>
          <w:szCs w:val="24"/>
          <w:lang w:eastAsia="ru-RU"/>
        </w:rPr>
        <w:t xml:space="preserve">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w:t>
      </w:r>
      <w:r w:rsidRPr="00C807E2">
        <w:rPr>
          <w:rFonts w:ascii="Times New Roman" w:hAnsi="Times New Roman" w:eastAsia="Times New Roman" w:cs="Times New Roman"/>
          <w:color w:val="000000"/>
          <w:sz w:val="24"/>
          <w:szCs w:val="24"/>
          <w:lang w:eastAsia="ru-RU"/>
        </w:rPr>
        <w:lastRenderedPageBreak/>
        <w:t>виде деятельности. Однако, если задание посильно для ученика и интересно ему, то его внимание может определенное время поддерживаться на должном уровне.</w:t>
      </w:r>
    </w:p>
    <w:p w:rsidRPr="00C807E2" w:rsidR="000423D1" w:rsidP="000423D1" w:rsidRDefault="000423D1" w14:paraId="06086C97"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Для успешного обучения необходимы достаточно развитые </w:t>
      </w:r>
      <w:r w:rsidRPr="00C807E2">
        <w:rPr>
          <w:rFonts w:ascii="Times New Roman" w:hAnsi="Times New Roman" w:eastAsia="Times New Roman" w:cs="Times New Roman"/>
          <w:b/>
          <w:bCs/>
          <w:color w:val="000000"/>
          <w:sz w:val="24"/>
          <w:szCs w:val="24"/>
          <w:lang w:eastAsia="ru-RU"/>
        </w:rPr>
        <w:t>представления </w:t>
      </w:r>
      <w:r w:rsidRPr="00C807E2">
        <w:rPr>
          <w:rFonts w:ascii="Times New Roman" w:hAnsi="Times New Roman" w:eastAsia="Times New Roman" w:cs="Times New Roman"/>
          <w:color w:val="000000"/>
          <w:sz w:val="24"/>
          <w:szCs w:val="24"/>
          <w:lang w:eastAsia="ru-RU"/>
        </w:rPr>
        <w:t>и </w:t>
      </w:r>
      <w:r w:rsidRPr="00C807E2">
        <w:rPr>
          <w:rFonts w:ascii="Times New Roman" w:hAnsi="Times New Roman" w:eastAsia="Times New Roman" w:cs="Times New Roman"/>
          <w:b/>
          <w:bCs/>
          <w:color w:val="000000"/>
          <w:sz w:val="24"/>
          <w:szCs w:val="24"/>
          <w:lang w:eastAsia="ru-RU"/>
        </w:rPr>
        <w:t>воображение</w:t>
      </w:r>
      <w:r w:rsidRPr="00C807E2">
        <w:rPr>
          <w:rFonts w:ascii="Times New Roman" w:hAnsi="Times New Roman" w:eastAsia="Times New Roman" w:cs="Times New Roman"/>
          <w:color w:val="000000"/>
          <w:sz w:val="24"/>
          <w:szCs w:val="24"/>
          <w:lang w:eastAsia="ru-RU"/>
        </w:rPr>
        <w:t>. Представлениям детей с умственной отсталостью (интеллектуальными нарушениями) свойственна недифференцированоость,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несформированностью, что выражается в его примитивности, неточности и схематичности.</w:t>
      </w:r>
    </w:p>
    <w:p w:rsidRPr="00C807E2" w:rsidR="000423D1" w:rsidP="000423D1" w:rsidRDefault="000423D1" w14:paraId="0C3A9C1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У школьников с умственной отсталостью (интеллектуальными нарушениями) отмечаются недостатки в развитии </w:t>
      </w:r>
      <w:r w:rsidRPr="00C807E2">
        <w:rPr>
          <w:rFonts w:ascii="Times New Roman" w:hAnsi="Times New Roman" w:eastAsia="Times New Roman" w:cs="Times New Roman"/>
          <w:b/>
          <w:bCs/>
          <w:color w:val="000000"/>
          <w:sz w:val="24"/>
          <w:szCs w:val="24"/>
          <w:lang w:eastAsia="ru-RU"/>
        </w:rPr>
        <w:t>речевой деятельности</w:t>
      </w:r>
      <w:r w:rsidRPr="00C807E2">
        <w:rPr>
          <w:rFonts w:ascii="Times New Roman" w:hAnsi="Times New Roman" w:eastAsia="Times New Roman" w:cs="Times New Roman"/>
          <w:color w:val="000000"/>
          <w:sz w:val="24"/>
          <w:szCs w:val="24"/>
          <w:lang w:eastAsia="ru-RU"/>
        </w:rP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Pr="00C807E2" w:rsidR="000423D1" w:rsidP="000423D1" w:rsidRDefault="000423D1" w14:paraId="3F8335B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w:t>
      </w:r>
    </w:p>
    <w:p w:rsidRPr="00C807E2" w:rsidR="000423D1" w:rsidP="000423D1" w:rsidRDefault="000423D1" w14:paraId="27B19F9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Моторная</w:t>
      </w:r>
      <w:r w:rsidRPr="00C807E2">
        <w:rPr>
          <w:rFonts w:ascii="Times New Roman" w:hAnsi="Times New Roman" w:eastAsia="Times New Roman" w:cs="Times New Roman"/>
          <w:color w:val="000000"/>
          <w:sz w:val="24"/>
          <w:szCs w:val="24"/>
          <w:lang w:eastAsia="ru-RU"/>
        </w:rPr>
        <w:t xml:space="preserve"> сфера детей с </w:t>
      </w:r>
      <w:r w:rsidR="0062456E">
        <w:rPr>
          <w:rFonts w:ascii="Times New Roman" w:hAnsi="Times New Roman" w:eastAsia="Times New Roman" w:cs="Times New Roman"/>
          <w:color w:val="000000"/>
          <w:sz w:val="24"/>
          <w:szCs w:val="24"/>
          <w:lang w:eastAsia="ru-RU"/>
        </w:rPr>
        <w:t>умеренной</w:t>
      </w:r>
      <w:r w:rsidRPr="00C807E2">
        <w:rPr>
          <w:rFonts w:ascii="Times New Roman" w:hAnsi="Times New Roman" w:eastAsia="Times New Roman" w:cs="Times New Roman"/>
          <w:color w:val="000000"/>
          <w:sz w:val="24"/>
          <w:szCs w:val="24"/>
          <w:lang w:eastAsia="ru-RU"/>
        </w:rPr>
        <w:t xml:space="preserve">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w:t>
      </w:r>
    </w:p>
    <w:p w:rsidRPr="00C807E2" w:rsidR="000423D1" w:rsidP="000423D1" w:rsidRDefault="000423D1" w14:paraId="6444EAB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Психологические особенности обучающихся с умственной отсталостью (интеллектуальными нарушениями) проявляются и в нарушении </w:t>
      </w:r>
      <w:r w:rsidRPr="00C807E2">
        <w:rPr>
          <w:rFonts w:ascii="Times New Roman" w:hAnsi="Times New Roman" w:eastAsia="Times New Roman" w:cs="Times New Roman"/>
          <w:b/>
          <w:bCs/>
          <w:color w:val="000000"/>
          <w:sz w:val="24"/>
          <w:szCs w:val="24"/>
          <w:lang w:eastAsia="ru-RU"/>
        </w:rPr>
        <w:t>эмоциональной</w:t>
      </w:r>
      <w:r w:rsidRPr="00C807E2">
        <w:rPr>
          <w:rFonts w:ascii="Times New Roman" w:hAnsi="Times New Roman" w:eastAsia="Times New Roman" w:cs="Times New Roman"/>
          <w:color w:val="000000"/>
          <w:sz w:val="24"/>
          <w:szCs w:val="24"/>
          <w:lang w:eastAsia="ru-RU"/>
        </w:rPr>
        <w:t xml:space="preserve"> сферы. При </w:t>
      </w:r>
      <w:r w:rsidR="00E41841">
        <w:rPr>
          <w:rFonts w:ascii="Times New Roman" w:hAnsi="Times New Roman" w:eastAsia="Times New Roman" w:cs="Times New Roman"/>
          <w:color w:val="000000"/>
          <w:sz w:val="24"/>
          <w:szCs w:val="24"/>
          <w:lang w:eastAsia="ru-RU"/>
        </w:rPr>
        <w:t>умеренной</w:t>
      </w:r>
      <w:r w:rsidRPr="00C807E2">
        <w:rPr>
          <w:rFonts w:ascii="Times New Roman" w:hAnsi="Times New Roman" w:eastAsia="Times New Roman" w:cs="Times New Roman"/>
          <w:color w:val="000000"/>
          <w:sz w:val="24"/>
          <w:szCs w:val="24"/>
          <w:lang w:eastAsia="ru-RU"/>
        </w:rPr>
        <w:t xml:space="preserve">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Pr="00C807E2" w:rsidR="000423D1" w:rsidP="000423D1" w:rsidRDefault="000423D1" w14:paraId="42ECDCB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Волевая</w:t>
      </w:r>
      <w:r w:rsidRPr="00C807E2">
        <w:rPr>
          <w:rFonts w:ascii="Times New Roman" w:hAnsi="Times New Roman" w:eastAsia="Times New Roman" w:cs="Times New Roman"/>
          <w:color w:val="000000"/>
          <w:sz w:val="24"/>
          <w:szCs w:val="24"/>
          <w:lang w:eastAsia="ru-RU"/>
        </w:rPr>
        <w:t> сфера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непосильности предъявляемых требований, у некоторых из них развиваются такие отрицательные черты личности, как негативизм и упрямство.</w:t>
      </w:r>
    </w:p>
    <w:p w:rsidRPr="00C807E2" w:rsidR="000423D1" w:rsidP="000423D1" w:rsidRDefault="000423D1" w14:paraId="13DC7D2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w:t>
      </w:r>
      <w:r w:rsidRPr="00C807E2">
        <w:rPr>
          <w:rFonts w:ascii="Times New Roman" w:hAnsi="Times New Roman" w:eastAsia="Times New Roman" w:cs="Times New Roman"/>
          <w:b/>
          <w:bCs/>
          <w:color w:val="000000"/>
          <w:sz w:val="24"/>
          <w:szCs w:val="24"/>
          <w:lang w:eastAsia="ru-RU"/>
        </w:rPr>
        <w:t>деятельности</w:t>
      </w:r>
      <w:r w:rsidRPr="00C807E2">
        <w:rPr>
          <w:rFonts w:ascii="Times New Roman" w:hAnsi="Times New Roman" w:eastAsia="Times New Roman" w:cs="Times New Roman"/>
          <w:color w:val="000000"/>
          <w:sz w:val="24"/>
          <w:szCs w:val="24"/>
          <w:lang w:eastAsia="ru-RU"/>
        </w:rPr>
        <w:t>, в особенности произвольной, что выражается в недоразвитии мотивационной сферы, слабости побуждений, недостаточности инициативы.</w:t>
      </w:r>
    </w:p>
    <w:p w:rsidRPr="00C807E2" w:rsidR="000423D1" w:rsidP="000423D1" w:rsidRDefault="000423D1" w14:paraId="0CBAE44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w:t>
      </w:r>
    </w:p>
    <w:p w:rsidRPr="00C807E2" w:rsidR="000423D1" w:rsidP="000423D1" w:rsidRDefault="000423D1" w14:paraId="78D3D207"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sidRPr="00C807E2">
        <w:rPr>
          <w:rFonts w:ascii="Times New Roman" w:hAnsi="Times New Roman" w:eastAsia="Times New Roman" w:cs="Times New Roman"/>
          <w:b/>
          <w:bCs/>
          <w:color w:val="000000"/>
          <w:sz w:val="24"/>
          <w:szCs w:val="24"/>
          <w:lang w:eastAsia="ru-RU"/>
        </w:rPr>
        <w:t>личности</w:t>
      </w:r>
      <w:r w:rsidRPr="00C807E2">
        <w:rPr>
          <w:rFonts w:ascii="Times New Roman" w:hAnsi="Times New Roman" w:eastAsia="Times New Roman" w:cs="Times New Roman"/>
          <w:color w:val="000000"/>
          <w:sz w:val="24"/>
          <w:szCs w:val="24"/>
          <w:lang w:eastAsia="ru-RU"/>
        </w:rPr>
        <w:t xml:space="preserve">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w:t>
      </w:r>
      <w:r w:rsidRPr="00C807E2">
        <w:rPr>
          <w:rFonts w:ascii="Times New Roman" w:hAnsi="Times New Roman" w:eastAsia="Times New Roman" w:cs="Times New Roman"/>
          <w:color w:val="000000"/>
          <w:sz w:val="24"/>
          <w:szCs w:val="24"/>
          <w:lang w:eastAsia="ru-RU"/>
        </w:rPr>
        <w:lastRenderedPageBreak/>
        <w:t>При этом специфическими особенностями </w:t>
      </w:r>
      <w:r w:rsidRPr="00C807E2">
        <w:rPr>
          <w:rFonts w:ascii="Times New Roman" w:hAnsi="Times New Roman" w:eastAsia="Times New Roman" w:cs="Times New Roman"/>
          <w:b/>
          <w:bCs/>
          <w:color w:val="000000"/>
          <w:sz w:val="24"/>
          <w:szCs w:val="24"/>
          <w:lang w:eastAsia="ru-RU"/>
        </w:rPr>
        <w:t>межличностных отношений</w:t>
      </w:r>
      <w:r w:rsidRPr="00C807E2">
        <w:rPr>
          <w:rFonts w:ascii="Times New Roman" w:hAnsi="Times New Roman" w:eastAsia="Times New Roman" w:cs="Times New Roman"/>
          <w:color w:val="000000"/>
          <w:sz w:val="24"/>
          <w:szCs w:val="24"/>
          <w:lang w:eastAsia="ru-RU"/>
        </w:rPr>
        <w:t> является: высокая конфликтность, сопровождаемая неадекватными поведенческими реакциями; слабая мотивированность на установление межличностных контактов и пр.</w:t>
      </w:r>
    </w:p>
    <w:p w:rsidRPr="00C807E2" w:rsidR="000423D1" w:rsidP="000423D1" w:rsidRDefault="000423D1" w14:paraId="712D41C3"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C807E2">
        <w:rPr>
          <w:rFonts w:ascii="Times New Roman" w:hAnsi="Times New Roman" w:eastAsia="Times New Roman" w:cs="Times New Roman"/>
          <w:b/>
          <w:bCs/>
          <w:color w:val="000000"/>
          <w:sz w:val="24"/>
          <w:szCs w:val="24"/>
          <w:lang w:eastAsia="ru-RU"/>
        </w:rPr>
        <w:t>поведении</w:t>
      </w:r>
      <w:r w:rsidRPr="00C807E2">
        <w:rPr>
          <w:rFonts w:ascii="Times New Roman" w:hAnsi="Times New Roman" w:eastAsia="Times New Roman" w:cs="Times New Roman"/>
          <w:color w:val="000000"/>
          <w:sz w:val="24"/>
          <w:szCs w:val="24"/>
          <w:lang w:eastAsia="ru-RU"/>
        </w:rPr>
        <w:t>, особенности которого могут выражаться в гиперактивности,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Pr="00C807E2" w:rsidR="000423D1" w:rsidP="000423D1" w:rsidRDefault="000423D1" w14:paraId="7040D35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Недоразвитие познавательной, эмоционально-волевой и личностной сфер обучающихся с умственной отсталостью (интеллектуальными нарушениями) проявляется не только в качественных и количественных отклонениях от нормы, но и в глубоком своеобразии их социализации. Они способны к развитию, хотя оно и осуществляется замедленно, атипично, а иногда с резкими изменениями всей психической деятельности ребёнка. При этом, несмотря на многообразие индивидуальных вариантов структуры данного нарушения, перспективы образования детей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rsidRPr="00C807E2" w:rsidR="000423D1" w:rsidP="000423D1" w:rsidRDefault="000423D1" w14:paraId="01F8BA67"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Таким образом, современные научные представления об особенностях психофизического развития обучающихся с умственной отсталостью (интеллектуальными нарушениями) позволяют выделить образовательные потребности, как общие для всех обучающихся с ОВЗ, так и специфические.  </w:t>
      </w:r>
    </w:p>
    <w:p w:rsidRPr="00C807E2" w:rsidR="000423D1" w:rsidP="000423D1" w:rsidRDefault="000423D1" w14:paraId="3E13B66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 </w:t>
      </w:r>
      <w:r w:rsidRPr="00C807E2">
        <w:rPr>
          <w:rFonts w:ascii="Times New Roman" w:hAnsi="Times New Roman" w:eastAsia="Times New Roman" w:cs="Times New Roman"/>
          <w:b/>
          <w:bCs/>
          <w:color w:val="000000"/>
          <w:sz w:val="24"/>
          <w:szCs w:val="24"/>
          <w:lang w:eastAsia="ru-RU"/>
        </w:rPr>
        <w:t>общим потребностям</w:t>
      </w:r>
      <w:r w:rsidRPr="00C807E2">
        <w:rPr>
          <w:rFonts w:ascii="Times New Roman" w:hAnsi="Times New Roman" w:eastAsia="Times New Roman" w:cs="Times New Roman"/>
          <w:color w:val="000000"/>
          <w:sz w:val="24"/>
          <w:szCs w:val="24"/>
          <w:lang w:eastAsia="ru-RU"/>
        </w:rPr>
        <w:t> относятся:</w:t>
      </w:r>
    </w:p>
    <w:p w:rsidRPr="00C807E2" w:rsidR="000423D1" w:rsidP="000423D1" w:rsidRDefault="000423D1" w14:paraId="1549044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время начала образования,</w:t>
      </w:r>
    </w:p>
    <w:p w:rsidRPr="00C807E2" w:rsidR="000423D1" w:rsidP="000423D1" w:rsidRDefault="000423D1" w14:paraId="2D36027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содержание образования,</w:t>
      </w:r>
    </w:p>
    <w:p w:rsidRPr="00C807E2" w:rsidR="000423D1" w:rsidP="000423D1" w:rsidRDefault="000423D1" w14:paraId="0C0A686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разработка и использование специальных методов и средств обучения,</w:t>
      </w:r>
    </w:p>
    <w:p w:rsidRPr="00C807E2" w:rsidR="000423D1" w:rsidP="000423D1" w:rsidRDefault="000423D1" w14:paraId="0654F07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особая организация обучения,</w:t>
      </w:r>
    </w:p>
    <w:p w:rsidRPr="00C807E2" w:rsidR="000423D1" w:rsidP="000423D1" w:rsidRDefault="000423D1" w14:paraId="039A016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расширение границ образовательного пространства,</w:t>
      </w:r>
    </w:p>
    <w:p w:rsidRPr="00C807E2" w:rsidR="000423D1" w:rsidP="000423D1" w:rsidRDefault="000423D1" w14:paraId="46340BF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продолжительность образования и определение круга лиц, участвующих в образовательном процессе.</w:t>
      </w:r>
    </w:p>
    <w:p w:rsidRPr="00C807E2" w:rsidR="000423D1" w:rsidP="000423D1" w:rsidRDefault="000423D1" w14:paraId="55BC6DE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Для обучающихся с </w:t>
      </w:r>
      <w:r>
        <w:rPr>
          <w:rFonts w:ascii="Times New Roman" w:hAnsi="Times New Roman" w:eastAsia="Times New Roman" w:cs="Times New Roman"/>
          <w:color w:val="000000"/>
          <w:sz w:val="24"/>
          <w:szCs w:val="24"/>
          <w:lang w:eastAsia="ru-RU"/>
        </w:rPr>
        <w:t>умеренной</w:t>
      </w:r>
      <w:r w:rsidRPr="00C807E2">
        <w:rPr>
          <w:rFonts w:ascii="Times New Roman" w:hAnsi="Times New Roman" w:eastAsia="Times New Roman" w:cs="Times New Roman"/>
          <w:color w:val="000000"/>
          <w:sz w:val="24"/>
          <w:szCs w:val="24"/>
          <w:lang w:eastAsia="ru-RU"/>
        </w:rPr>
        <w:t xml:space="preserve"> умственной отсталостью (интеллектуальными нарушениями) характерны следующие </w:t>
      </w:r>
      <w:r w:rsidRPr="00C807E2">
        <w:rPr>
          <w:rFonts w:ascii="Times New Roman" w:hAnsi="Times New Roman" w:eastAsia="Times New Roman" w:cs="Times New Roman"/>
          <w:b/>
          <w:bCs/>
          <w:color w:val="000000"/>
          <w:sz w:val="24"/>
          <w:szCs w:val="24"/>
          <w:lang w:eastAsia="ru-RU"/>
        </w:rPr>
        <w:t>специфические образовательные потребности</w:t>
      </w:r>
      <w:r w:rsidRPr="00C807E2">
        <w:rPr>
          <w:rFonts w:ascii="Times New Roman" w:hAnsi="Times New Roman" w:eastAsia="Times New Roman" w:cs="Times New Roman"/>
          <w:color w:val="000000"/>
          <w:sz w:val="24"/>
          <w:szCs w:val="24"/>
          <w:lang w:eastAsia="ru-RU"/>
        </w:rPr>
        <w:t>:</w:t>
      </w:r>
    </w:p>
    <w:p w:rsidRPr="00C807E2" w:rsidR="000423D1" w:rsidP="000423D1" w:rsidRDefault="000423D1" w14:paraId="38D223D2"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 </w:t>
      </w:r>
      <w:r w:rsidRPr="00C807E2">
        <w:rPr>
          <w:rFonts w:ascii="Times New Roman" w:hAnsi="Times New Roman" w:eastAsia="Times New Roman" w:cs="Times New Roman"/>
          <w:color w:val="000000"/>
          <w:sz w:val="24"/>
          <w:szCs w:val="24"/>
          <w:lang w:eastAsia="ru-RU"/>
        </w:rPr>
        <w:t>раннее получение специальной помощи средствами образования;</w:t>
      </w:r>
    </w:p>
    <w:p w:rsidRPr="00C807E2" w:rsidR="000423D1" w:rsidP="000423D1" w:rsidRDefault="000423D1" w14:paraId="70B4F96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Pr="00C807E2" w:rsidR="000423D1" w:rsidP="000423D1" w:rsidRDefault="000423D1" w14:paraId="69D063D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научный, практико-ориентированный, действенный характер содержания образования;</w:t>
      </w:r>
    </w:p>
    <w:p w:rsidRPr="00C807E2" w:rsidR="000423D1" w:rsidP="000423D1" w:rsidRDefault="000423D1" w14:paraId="7A9237B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доступность содержания познавательных задач, реализуемых в процессе образования;</w:t>
      </w:r>
    </w:p>
    <w:p w:rsidRPr="00C807E2" w:rsidR="000423D1" w:rsidP="000423D1" w:rsidRDefault="000423D1" w14:paraId="567166A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Pr="00C807E2" w:rsidR="000423D1" w:rsidP="000423D1" w:rsidRDefault="000423D1" w14:paraId="577C5E4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нейродинамики психических процессов обучающихся с умственной отсталостью (интеллектуальными нарушениями);</w:t>
      </w:r>
    </w:p>
    <w:p w:rsidRPr="00C807E2" w:rsidR="000423D1" w:rsidP="000423D1" w:rsidRDefault="000423D1" w14:paraId="593A81F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Pr="00C807E2" w:rsidR="000423D1" w:rsidP="000423D1" w:rsidRDefault="000423D1" w14:paraId="3497EFD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lastRenderedPageBreak/>
        <w:t>- 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Pr="00C807E2" w:rsidR="000423D1" w:rsidP="000423D1" w:rsidRDefault="000423D1" w14:paraId="43D7E2A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Pr="00C807E2" w:rsidR="000423D1" w:rsidP="000423D1" w:rsidRDefault="000423D1" w14:paraId="4C1F875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стимуляция познавательной активности, формирование позитивного отношения к окружающему миру.</w:t>
      </w:r>
    </w:p>
    <w:p w:rsidRPr="00C807E2" w:rsidR="000423D1" w:rsidP="000423D1" w:rsidRDefault="000423D1" w14:paraId="70992BC3"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Удовлетворение перечисленных особых образовательных потребностей обучающихся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обучающимися учебных предметов, а также в ходе проведения коррекционно-развивающих занятий.</w:t>
      </w:r>
    </w:p>
    <w:p w:rsidRPr="00C807E2" w:rsidR="000423D1" w:rsidP="000423D1" w:rsidRDefault="000423D1" w14:paraId="3F30D96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Выстраивая психолого-педагогическое сопровождение психического развития детей с </w:t>
      </w:r>
      <w:r>
        <w:rPr>
          <w:rFonts w:ascii="Times New Roman" w:hAnsi="Times New Roman" w:eastAsia="Times New Roman" w:cs="Times New Roman"/>
          <w:color w:val="000000"/>
          <w:sz w:val="24"/>
          <w:szCs w:val="24"/>
          <w:lang w:eastAsia="ru-RU"/>
        </w:rPr>
        <w:t xml:space="preserve">умеренной </w:t>
      </w:r>
      <w:r w:rsidRPr="00C807E2">
        <w:rPr>
          <w:rFonts w:ascii="Times New Roman" w:hAnsi="Times New Roman" w:eastAsia="Times New Roman" w:cs="Times New Roman"/>
          <w:color w:val="000000"/>
          <w:sz w:val="24"/>
          <w:szCs w:val="24"/>
          <w:lang w:eastAsia="ru-RU"/>
        </w:rPr>
        <w:t>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 же решающей роли создания таких социальных условий его обучения и воспитания,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учитывающее зону ближайшего развития.</w:t>
      </w:r>
    </w:p>
    <w:p w:rsidRPr="00C807E2" w:rsidR="000423D1" w:rsidP="000423D1" w:rsidRDefault="000423D1" w14:paraId="5010AD6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Таким образом,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Pr="00C807E2" w:rsidR="000423D1" w:rsidP="000423D1" w:rsidRDefault="000423D1" w14:paraId="2AD99E6A"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Общая характеристика программы</w:t>
      </w:r>
    </w:p>
    <w:p w:rsidRPr="00C807E2" w:rsidR="000423D1" w:rsidP="000423D1" w:rsidRDefault="000423D1" w14:paraId="799F195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Данная программа представляет собой систему психолого-педагогических средств, направленных на исправление и/или ослабление недостатков в психическом развитии обучающихся с умственной отсталостью (интеллектуальными нарушениями).  Основными направлениями психолого-педагогического сопровождения данной категории школьников являются:</w:t>
      </w:r>
    </w:p>
    <w:p w:rsidRPr="00C807E2" w:rsidR="000423D1" w:rsidP="000423D1" w:rsidRDefault="000423D1" w14:paraId="679C918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w:t>
      </w:r>
    </w:p>
    <w:p w:rsidRPr="00C807E2" w:rsidR="000423D1" w:rsidP="000423D1" w:rsidRDefault="000423D1" w14:paraId="7C87970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Pr="00C807E2" w:rsidR="000423D1" w:rsidP="000423D1" w:rsidRDefault="000423D1" w14:paraId="78B996B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диагностика и развитие коммуникативной сферы и социальная интеграции (развитие способности к эмпатии, сопереживанию).</w:t>
      </w:r>
    </w:p>
    <w:p w:rsidRPr="00C807E2" w:rsidR="000423D1" w:rsidP="000423D1" w:rsidRDefault="000423D1" w14:paraId="02D9080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Принципы реализации программы:</w:t>
      </w:r>
    </w:p>
    <w:p w:rsidRPr="00C807E2" w:rsidR="000423D1" w:rsidP="000423D1" w:rsidRDefault="000423D1" w14:paraId="5B1520D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Принцип приоритетности интересов</w:t>
      </w:r>
      <w:r w:rsidRPr="00C807E2">
        <w:rPr>
          <w:rFonts w:ascii="Times New Roman" w:hAnsi="Times New Roman" w:eastAsia="Times New Roman" w:cs="Times New Roman"/>
          <w:color w:val="000000"/>
          <w:sz w:val="24"/>
          <w:szCs w:val="24"/>
          <w:lang w:eastAsia="ru-RU"/>
        </w:rPr>
        <w:t> обучающегося определяет отношение педагогов к помощи  в развитии ребенку с учетом его индивидуальных образовательных потребностей.</w:t>
      </w:r>
    </w:p>
    <w:p w:rsidRPr="00C807E2" w:rsidR="000423D1" w:rsidP="000423D1" w:rsidRDefault="000423D1" w14:paraId="549A02C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Принцип системности </w:t>
      </w:r>
      <w:r w:rsidRPr="00C807E2">
        <w:rPr>
          <w:rFonts w:ascii="Times New Roman" w:hAnsi="Times New Roman" w:eastAsia="Times New Roman" w:cs="Times New Roman"/>
          <w:i/>
          <w:iCs/>
          <w:color w:val="000000"/>
          <w:sz w:val="24"/>
          <w:szCs w:val="24"/>
          <w:lang w:eastAsia="ru-RU"/>
        </w:rPr>
        <w:t>-</w:t>
      </w:r>
      <w:r w:rsidRPr="00C807E2">
        <w:rPr>
          <w:rFonts w:ascii="Times New Roman" w:hAnsi="Times New Roman" w:eastAsia="Times New Roman" w:cs="Times New Roman"/>
          <w:color w:val="000000"/>
          <w:sz w:val="24"/>
          <w:szCs w:val="24"/>
          <w:lang w:eastAsia="ru-RU"/>
        </w:rPr>
        <w:t> обеспечивает единство всех элементов психологической и педагогической коррекционной работы: цели и задач, направлений осуществления и содержания, форм, методов и приемов организации, взаимодействия участников. </w:t>
      </w:r>
    </w:p>
    <w:p w:rsidRPr="00C807E2" w:rsidR="000423D1" w:rsidP="000423D1" w:rsidRDefault="000423D1" w14:paraId="336A0E0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Принцип непрерывности</w:t>
      </w:r>
      <w:r w:rsidRPr="00C807E2">
        <w:rPr>
          <w:rFonts w:ascii="Times New Roman" w:hAnsi="Times New Roman" w:eastAsia="Times New Roman" w:cs="Times New Roman"/>
          <w:i/>
          <w:iCs/>
          <w:color w:val="000000"/>
          <w:sz w:val="24"/>
          <w:szCs w:val="24"/>
          <w:lang w:eastAsia="ru-RU"/>
        </w:rPr>
        <w:t> </w:t>
      </w:r>
      <w:r w:rsidRPr="00C807E2">
        <w:rPr>
          <w:rFonts w:ascii="Times New Roman" w:hAnsi="Times New Roman" w:eastAsia="Times New Roman" w:cs="Times New Roman"/>
          <w:color w:val="000000"/>
          <w:sz w:val="24"/>
          <w:szCs w:val="24"/>
          <w:lang w:eastAsia="ru-RU"/>
        </w:rPr>
        <w:t>обеспечивает проведение коррекционной психологической работы на всем протяжении обучения школьников с учетом изменений в их личности.</w:t>
      </w:r>
    </w:p>
    <w:p w:rsidRPr="00C807E2" w:rsidR="000423D1" w:rsidP="000423D1" w:rsidRDefault="000423D1" w14:paraId="06A9B63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lastRenderedPageBreak/>
        <w:t>Принцип вариативности</w:t>
      </w:r>
      <w:r w:rsidRPr="00C807E2">
        <w:rPr>
          <w:rFonts w:ascii="Times New Roman" w:hAnsi="Times New Roman" w:eastAsia="Times New Roman" w:cs="Times New Roman"/>
          <w:color w:val="000000"/>
          <w:sz w:val="24"/>
          <w:szCs w:val="24"/>
          <w:lang w:eastAsia="ru-RU"/>
        </w:rPr>
        <w:t>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Pr="00C807E2" w:rsidR="000423D1" w:rsidP="000423D1" w:rsidRDefault="000423D1" w14:paraId="37BFCC8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Принцип комплексности</w:t>
      </w:r>
      <w:r w:rsidRPr="00C807E2">
        <w:rPr>
          <w:rFonts w:ascii="Times New Roman" w:hAnsi="Times New Roman" w:eastAsia="Times New Roman" w:cs="Times New Roman"/>
          <w:color w:val="000000"/>
          <w:sz w:val="24"/>
          <w:szCs w:val="24"/>
          <w:lang w:eastAsia="ru-RU"/>
        </w:rPr>
        <w:t>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rsidRPr="00C807E2" w:rsidR="000423D1" w:rsidP="000423D1" w:rsidRDefault="000423D1" w14:paraId="5416E0A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Принцип сотрудничества с семьей</w:t>
      </w:r>
      <w:r w:rsidRPr="00C807E2">
        <w:rPr>
          <w:rFonts w:ascii="Times New Roman" w:hAnsi="Times New Roman" w:eastAsia="Times New Roman" w:cs="Times New Roman"/>
          <w:color w:val="000000"/>
          <w:sz w:val="24"/>
          <w:szCs w:val="24"/>
          <w:lang w:eastAsia="ru-RU"/>
        </w:rPr>
        <w:t>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Pr="00C807E2" w:rsidR="000423D1" w:rsidP="000423D1" w:rsidRDefault="000423D1" w14:paraId="0CB5B06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Программа психологического сопровождения на ступени начального общего образования обучающихся с умственной отсталостью  включает в себя взаимосвязанные направления, отражающие ее основное содержание:</w:t>
      </w:r>
    </w:p>
    <w:p w:rsidRPr="00C807E2" w:rsidR="000423D1" w:rsidP="000423D1" w:rsidRDefault="000423D1" w14:paraId="313C2BD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Диагностическая работа</w:t>
      </w:r>
      <w:r w:rsidRPr="00C807E2">
        <w:rPr>
          <w:rFonts w:ascii="Times New Roman" w:hAnsi="Times New Roman" w:eastAsia="Times New Roman" w:cs="Times New Roman"/>
          <w:color w:val="000000"/>
          <w:sz w:val="24"/>
          <w:szCs w:val="24"/>
          <w:lang w:eastAsia="ru-RU"/>
        </w:rPr>
        <w:t> обеспечивает выявление особенностей развития и здоровья обучающихся с умственной отсталостью с целью создания благоприятных условий для овладения ими содержанием адаптированной основной образовательной программы начального общего образования.  Она позволяет максимально индивидуализировать программы обучения детей.</w:t>
      </w:r>
    </w:p>
    <w:p w:rsidRPr="00C807E2" w:rsidR="000423D1" w:rsidP="000423D1" w:rsidRDefault="000423D1" w14:paraId="6C69BBB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Проведение диагностической работы предполагает осуществление:</w:t>
      </w:r>
    </w:p>
    <w:p w:rsidRPr="00C807E2" w:rsidR="000423D1" w:rsidP="000423D1" w:rsidRDefault="000423D1" w14:paraId="2F52CCD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1) психолого-педагогического обследования с целью выявления особых образовательных потребностей школьников:</w:t>
      </w:r>
    </w:p>
    <w:p w:rsidRPr="00C807E2" w:rsidR="000423D1" w:rsidP="000423D1" w:rsidRDefault="000423D1" w14:paraId="168A50D2"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развития познавательной сферы, специфических трудностей в овладении содержанием образования и потенциальных возможностей;</w:t>
      </w:r>
    </w:p>
    <w:p w:rsidRPr="00C807E2" w:rsidR="000423D1" w:rsidP="000423D1" w:rsidRDefault="000423D1" w14:paraId="534B388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развития эмоционально-волевой сферы и личностных особенностей обучающихся;</w:t>
      </w:r>
    </w:p>
    <w:p w:rsidRPr="00C807E2" w:rsidR="000423D1" w:rsidP="000423D1" w:rsidRDefault="000423D1" w14:paraId="07C5057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определение социальной ситуации развития и условий семейного воспитания обучающегося;</w:t>
      </w:r>
    </w:p>
    <w:p w:rsidRPr="00C807E2" w:rsidR="000423D1" w:rsidP="000423D1" w:rsidRDefault="000423D1" w14:paraId="2C6E647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2) мониторинга динамики развития обучающихся, их успешности в освоении образовательной программы;</w:t>
      </w:r>
    </w:p>
    <w:p w:rsidRPr="00C807E2" w:rsidR="000423D1" w:rsidP="000423D1" w:rsidRDefault="000423D1" w14:paraId="22110DB6"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3) анализа результатов обследования с целью проектирования и корректировки коррекционных мероприятий.</w:t>
      </w:r>
    </w:p>
    <w:p w:rsidRPr="00C807E2" w:rsidR="000423D1" w:rsidP="000423D1" w:rsidRDefault="000423D1" w14:paraId="0347C8D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Этапы психолого-педагогической диагностики:</w:t>
      </w:r>
    </w:p>
    <w:p w:rsidRPr="00C807E2" w:rsidR="000423D1" w:rsidP="000423D1" w:rsidRDefault="000423D1" w14:paraId="73F0FC7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1.Изучение документов (амбулаторной карты, заключения ПМПК, ИПР)</w:t>
      </w:r>
    </w:p>
    <w:p w:rsidRPr="00C807E2" w:rsidR="000423D1" w:rsidP="000423D1" w:rsidRDefault="000423D1" w14:paraId="7F12D7B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2.Беседа с родителями, сбор анамнестических данных. Выявление трудностей, возникающих в процессе обучения и воспитания ребёнка.</w:t>
      </w:r>
    </w:p>
    <w:p w:rsidRPr="00C807E2" w:rsidR="000423D1" w:rsidP="000423D1" w:rsidRDefault="000423D1" w14:paraId="10EB9BD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3.Установление контакта с ребёнком (наблюдение, беседа, изучение продуктивной, игровой деятельности)</w:t>
      </w:r>
    </w:p>
    <w:p w:rsidRPr="00C807E2" w:rsidR="000423D1" w:rsidP="000423D1" w:rsidRDefault="000423D1" w14:paraId="39C779A0"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4.Исследование уровня сформированности психических процессов: уровня сенсорного восприятия, сформированности сенсорных эталонов, внимания, памяти, зрительного и слухового восприятия, мышления, мелкой и общей моторики, уровня развития импрессивной и экспрессивной речи.</w:t>
      </w:r>
    </w:p>
    <w:p w:rsidRPr="00C807E2" w:rsidR="000423D1" w:rsidP="000423D1" w:rsidRDefault="000423D1" w14:paraId="3491D122"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Также, при определении уровня развития ребенка оценивается качественное содержание доступных ему действий. Можно оценивать результаты не в условных баллах, а реально присутствующий опыт деятельности.</w:t>
      </w:r>
    </w:p>
    <w:p w:rsidRPr="00C807E2" w:rsidR="000423D1" w:rsidP="000423D1" w:rsidRDefault="000423D1" w14:paraId="5910CF4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Существует большое количество методик и диагностического инструментария для выявления индивидуальных особенностей школьников.</w:t>
      </w:r>
    </w:p>
    <w:tbl>
      <w:tblPr>
        <w:tblW w:w="10297"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768"/>
        <w:gridCol w:w="4990"/>
        <w:gridCol w:w="4539"/>
      </w:tblGrid>
      <w:tr w:rsidRPr="00C807E2" w:rsidR="000423D1" w:rsidTr="00F17C84" w14:paraId="53C79318" w14:textId="77777777">
        <w:tc>
          <w:tcPr>
            <w:tcW w:w="7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4EDC7E3"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п/п</w:t>
            </w:r>
          </w:p>
        </w:tc>
        <w:tc>
          <w:tcPr>
            <w:tcW w:w="4990"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611A4686" w14:textId="77777777">
            <w:pPr>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Диагностируемые</w:t>
            </w:r>
          </w:p>
          <w:p w:rsidRPr="00C807E2" w:rsidR="000423D1" w:rsidP="00F17C84" w:rsidRDefault="000423D1" w14:paraId="481074A5"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параметры</w:t>
            </w:r>
          </w:p>
        </w:tc>
        <w:tc>
          <w:tcPr>
            <w:tcW w:w="45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A57C259"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Рекомендуемые методики диагностические методы</w:t>
            </w:r>
          </w:p>
        </w:tc>
      </w:tr>
      <w:tr w:rsidRPr="00C807E2" w:rsidR="000423D1" w:rsidTr="00F17C84" w14:paraId="125A19FF" w14:textId="77777777">
        <w:tc>
          <w:tcPr>
            <w:tcW w:w="7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A62D37D" w14:textId="77777777">
            <w:pPr>
              <w:ind w:firstLine="0"/>
              <w:jc w:val="left"/>
              <w:rPr>
                <w:rFonts w:ascii="Arial" w:hAnsi="Arial" w:eastAsia="Times New Roman" w:cs="Arial"/>
                <w:color w:val="666666"/>
                <w:sz w:val="1"/>
                <w:szCs w:val="20"/>
                <w:lang w:eastAsia="ru-RU"/>
              </w:rPr>
            </w:pPr>
          </w:p>
        </w:tc>
        <w:tc>
          <w:tcPr>
            <w:tcW w:w="4990"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C583F19"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Социальная ситуация развития</w:t>
            </w:r>
            <w:r w:rsidRPr="00C807E2">
              <w:rPr>
                <w:rFonts w:ascii="Times New Roman" w:hAnsi="Times New Roman" w:eastAsia="Times New Roman" w:cs="Times New Roman"/>
                <w:i/>
                <w:iCs/>
                <w:color w:val="000000"/>
                <w:sz w:val="24"/>
                <w:szCs w:val="24"/>
                <w:lang w:eastAsia="ru-RU"/>
              </w:rPr>
              <w:t> (</w:t>
            </w:r>
            <w:r w:rsidRPr="00C807E2">
              <w:rPr>
                <w:rFonts w:ascii="Times New Roman" w:hAnsi="Times New Roman" w:eastAsia="Times New Roman" w:cs="Times New Roman"/>
                <w:color w:val="000000"/>
                <w:sz w:val="24"/>
                <w:szCs w:val="24"/>
                <w:lang w:eastAsia="ru-RU"/>
              </w:rPr>
              <w:t xml:space="preserve">проблемы, связанные с адаптацией ребенка к классному коллективу, взаимоотношениями с учителем, </w:t>
            </w:r>
            <w:r w:rsidRPr="00C807E2">
              <w:rPr>
                <w:rFonts w:ascii="Times New Roman" w:hAnsi="Times New Roman" w:eastAsia="Times New Roman" w:cs="Times New Roman"/>
                <w:color w:val="000000"/>
                <w:sz w:val="24"/>
                <w:szCs w:val="24"/>
                <w:lang w:eastAsia="ru-RU"/>
              </w:rPr>
              <w:lastRenderedPageBreak/>
              <w:t>в семье)</w:t>
            </w:r>
          </w:p>
        </w:tc>
        <w:tc>
          <w:tcPr>
            <w:tcW w:w="45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50797002"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lastRenderedPageBreak/>
              <w:t>Социометрия</w:t>
            </w:r>
          </w:p>
          <w:p w:rsidRPr="00C807E2" w:rsidR="000423D1" w:rsidP="00F17C84" w:rsidRDefault="000423D1" w14:paraId="5DCAD2F8"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Проективная беседа «Мой круг общения»</w:t>
            </w:r>
          </w:p>
          <w:p w:rsidRPr="00C807E2" w:rsidR="000423D1" w:rsidP="00F17C84" w:rsidRDefault="000423D1" w14:paraId="490C508E"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Методика исследования межличностных </w:t>
            </w:r>
            <w:r w:rsidRPr="00C807E2">
              <w:rPr>
                <w:rFonts w:ascii="Times New Roman" w:hAnsi="Times New Roman" w:eastAsia="Times New Roman" w:cs="Times New Roman"/>
                <w:color w:val="000000"/>
                <w:sz w:val="24"/>
                <w:szCs w:val="24"/>
                <w:lang w:eastAsia="ru-RU"/>
              </w:rPr>
              <w:lastRenderedPageBreak/>
              <w:t>отношений Р. Жиля.</w:t>
            </w:r>
          </w:p>
          <w:p w:rsidRPr="00C807E2" w:rsidR="000423D1" w:rsidP="00F17C84" w:rsidRDefault="000423D1" w14:paraId="787B36F7"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CMAS (модиф.А.М.Прихожан)</w:t>
            </w:r>
          </w:p>
          <w:p w:rsidRPr="00C807E2" w:rsidR="000423D1" w:rsidP="00F17C84" w:rsidRDefault="000423D1" w14:paraId="29F8AAB3"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Э.М. Александровской «Изучение социально-психологической адаптации»</w:t>
            </w:r>
          </w:p>
          <w:p w:rsidRPr="00C807E2" w:rsidR="000423D1" w:rsidP="00F17C84" w:rsidRDefault="000423D1" w14:paraId="43B9705D"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«Рисунок семьи»</w:t>
            </w:r>
          </w:p>
          <w:p w:rsidRPr="00C807E2" w:rsidR="000423D1" w:rsidP="00F17C84" w:rsidRDefault="000423D1" w14:paraId="3C1889BC"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«Кинестетический рисунок семьи»</w:t>
            </w:r>
          </w:p>
          <w:p w:rsidRPr="00C807E2" w:rsidR="000423D1" w:rsidP="00F17C84" w:rsidRDefault="000423D1" w14:paraId="1468C4FF"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Д. Ореховой «Домики».</w:t>
            </w:r>
          </w:p>
        </w:tc>
      </w:tr>
      <w:tr w:rsidRPr="00C807E2" w:rsidR="000423D1" w:rsidTr="00F17C84" w14:paraId="4B1862A2" w14:textId="77777777">
        <w:tc>
          <w:tcPr>
            <w:tcW w:w="7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5A3F752" w14:textId="77777777">
            <w:pPr>
              <w:ind w:firstLine="0"/>
              <w:jc w:val="left"/>
              <w:rPr>
                <w:rFonts w:ascii="Arial" w:hAnsi="Arial" w:eastAsia="Times New Roman" w:cs="Arial"/>
                <w:color w:val="666666"/>
                <w:sz w:val="1"/>
                <w:szCs w:val="20"/>
                <w:lang w:eastAsia="ru-RU"/>
              </w:rPr>
            </w:pPr>
          </w:p>
        </w:tc>
        <w:tc>
          <w:tcPr>
            <w:tcW w:w="4990"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1E53DAA9"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Ведущая деятельность (с</w:t>
            </w:r>
            <w:r w:rsidRPr="00C807E2">
              <w:rPr>
                <w:rFonts w:ascii="Times New Roman" w:hAnsi="Times New Roman" w:eastAsia="Times New Roman" w:cs="Times New Roman"/>
                <w:color w:val="000000"/>
                <w:sz w:val="24"/>
                <w:szCs w:val="24"/>
                <w:lang w:eastAsia="ru-RU"/>
              </w:rPr>
              <w:t>формированность компонентов структуры учебной деятельности, предпосылки формирования учебной деятельности, произвольность поведения и познавательных процессов)</w:t>
            </w:r>
          </w:p>
        </w:tc>
        <w:tc>
          <w:tcPr>
            <w:tcW w:w="45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11F83F04"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Схемы наблюдения уровня сформированности учебной деятельности</w:t>
            </w:r>
          </w:p>
          <w:p w:rsidRPr="00C807E2" w:rsidR="000423D1" w:rsidP="00F17C84" w:rsidRDefault="000423D1" w14:paraId="7B964A13"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Проективная проба «Рисунок школы»</w:t>
            </w:r>
          </w:p>
          <w:p w:rsidRPr="00C807E2" w:rsidR="000423D1" w:rsidP="00F17C84" w:rsidRDefault="000423D1" w14:paraId="4FA4C1FF"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«Лесенка побуждений»</w:t>
            </w:r>
          </w:p>
          <w:p w:rsidRPr="00C807E2" w:rsidR="000423D1" w:rsidP="00F17C84" w:rsidRDefault="000423D1" w14:paraId="7EB340A7"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«Составь расписание»</w:t>
            </w:r>
          </w:p>
          <w:p w:rsidRPr="00C807E2" w:rsidR="000423D1" w:rsidP="00F17C84" w:rsidRDefault="000423D1" w14:paraId="3DC451E3"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«Конверты»</w:t>
            </w:r>
          </w:p>
          <w:p w:rsidRPr="00C807E2" w:rsidR="000423D1" w:rsidP="00F17C84" w:rsidRDefault="000423D1" w14:paraId="2F8637D3"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Н.Г. Лускановой по мотивации</w:t>
            </w:r>
          </w:p>
        </w:tc>
      </w:tr>
      <w:tr w:rsidRPr="00C807E2" w:rsidR="000423D1" w:rsidTr="00F17C84" w14:paraId="34BCDA3C" w14:textId="77777777">
        <w:tc>
          <w:tcPr>
            <w:tcW w:w="7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18CB78C" w14:textId="77777777">
            <w:pPr>
              <w:ind w:firstLine="0"/>
              <w:jc w:val="left"/>
              <w:rPr>
                <w:rFonts w:ascii="Arial" w:hAnsi="Arial" w:eastAsia="Times New Roman" w:cs="Arial"/>
                <w:color w:val="666666"/>
                <w:sz w:val="1"/>
                <w:szCs w:val="20"/>
                <w:lang w:eastAsia="ru-RU"/>
              </w:rPr>
            </w:pPr>
          </w:p>
        </w:tc>
        <w:tc>
          <w:tcPr>
            <w:tcW w:w="4990"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E6A2F68"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Особенности познавательной деятельности</w:t>
            </w:r>
          </w:p>
        </w:tc>
        <w:tc>
          <w:tcPr>
            <w:tcW w:w="45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1AA96F71"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Прогрессивные матрицы Дж.Равена</w:t>
            </w:r>
          </w:p>
          <w:p w:rsidRPr="00C807E2" w:rsidR="000423D1" w:rsidP="00F17C84" w:rsidRDefault="000423D1" w14:paraId="71250C0A"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Выготского-Сахарова</w:t>
            </w:r>
          </w:p>
          <w:p w:rsidRPr="00C807E2" w:rsidR="000423D1" w:rsidP="00F17C84" w:rsidRDefault="000423D1" w14:paraId="354BD6DA"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Предметная классификация</w:t>
            </w:r>
          </w:p>
          <w:p w:rsidRPr="00C807E2" w:rsidR="000423D1" w:rsidP="00F17C84" w:rsidRDefault="000423D1" w14:paraId="397E4B21"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Исключение предметов (4ый  лишний)</w:t>
            </w:r>
          </w:p>
          <w:p w:rsidRPr="00C807E2" w:rsidR="000423D1" w:rsidP="00F17C84" w:rsidRDefault="000423D1" w14:paraId="3D14F3FA"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Кубики Коса</w:t>
            </w:r>
          </w:p>
          <w:p w:rsidRPr="00C807E2" w:rsidR="000423D1" w:rsidP="00F17C84" w:rsidRDefault="000423D1" w14:paraId="67E08021"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Исследование словесно-логического мышления (Э.Ф. Замбацявичене)</w:t>
            </w:r>
          </w:p>
          <w:p w:rsidRPr="00C807E2" w:rsidR="000423D1" w:rsidP="00F17C84" w:rsidRDefault="000423D1" w14:paraId="2AA068AD"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Исследование прогностической деятельности (Л.И. Переслени)</w:t>
            </w:r>
          </w:p>
          <w:p w:rsidRPr="00C807E2" w:rsidR="000423D1" w:rsidP="00F17C84" w:rsidRDefault="000423D1" w14:paraId="66DC83E5"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экспресс-диагностики интеллектуальных способностей (МЭДИС).</w:t>
            </w:r>
          </w:p>
        </w:tc>
      </w:tr>
      <w:tr w:rsidRPr="00C807E2" w:rsidR="000423D1" w:rsidTr="00F17C84" w14:paraId="6E13D53A" w14:textId="77777777">
        <w:tc>
          <w:tcPr>
            <w:tcW w:w="7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4C0CF4CE" w14:textId="77777777">
            <w:pPr>
              <w:ind w:firstLine="0"/>
              <w:jc w:val="left"/>
              <w:rPr>
                <w:rFonts w:ascii="Arial" w:hAnsi="Arial" w:eastAsia="Times New Roman" w:cs="Arial"/>
                <w:color w:val="666666"/>
                <w:sz w:val="1"/>
                <w:szCs w:val="20"/>
                <w:lang w:eastAsia="ru-RU"/>
              </w:rPr>
            </w:pPr>
          </w:p>
        </w:tc>
        <w:tc>
          <w:tcPr>
            <w:tcW w:w="4990"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81867D7" w14:textId="77777777">
            <w:pPr>
              <w:spacing w:line="0" w:lineRule="atLeast"/>
              <w:ind w:firstLine="150"/>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Изучение свойств внимания</w:t>
            </w:r>
            <w:r w:rsidRPr="00C807E2">
              <w:rPr>
                <w:rFonts w:ascii="Times New Roman" w:hAnsi="Times New Roman" w:eastAsia="Times New Roman" w:cs="Times New Roman"/>
                <w:color w:val="000000"/>
                <w:sz w:val="24"/>
                <w:szCs w:val="24"/>
                <w:lang w:eastAsia="ru-RU"/>
              </w:rPr>
              <w:t> (уровень распределения, устойчивости, переключения  внимания)</w:t>
            </w:r>
          </w:p>
        </w:tc>
        <w:tc>
          <w:tcPr>
            <w:tcW w:w="45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4B547740" w14:textId="77777777">
            <w:pPr>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“Проставь значки”</w:t>
            </w:r>
          </w:p>
          <w:p w:rsidRPr="00C807E2" w:rsidR="000423D1" w:rsidP="00F17C84" w:rsidRDefault="000423D1" w14:paraId="026FAB6B" w14:textId="77777777">
            <w:pPr>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Корректурная проба (тест Бурдона)</w:t>
            </w:r>
          </w:p>
          <w:p w:rsidRPr="00C807E2" w:rsidR="000423D1" w:rsidP="00F17C84" w:rsidRDefault="000423D1" w14:paraId="110FE132" w14:textId="77777777">
            <w:pPr>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В.М.Когана</w:t>
            </w:r>
          </w:p>
          <w:p w:rsidRPr="00C807E2" w:rsidR="000423D1" w:rsidP="00F17C84" w:rsidRDefault="000423D1" w14:paraId="293EECEC" w14:textId="77777777">
            <w:pPr>
              <w:spacing w:line="0" w:lineRule="atLeast"/>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Таблицы Шульте</w:t>
            </w:r>
          </w:p>
        </w:tc>
      </w:tr>
      <w:tr w:rsidRPr="00C807E2" w:rsidR="000423D1" w:rsidTr="00F17C84" w14:paraId="6891E298" w14:textId="77777777">
        <w:tc>
          <w:tcPr>
            <w:tcW w:w="7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9E7F474" w14:textId="77777777">
            <w:pPr>
              <w:ind w:firstLine="0"/>
              <w:jc w:val="left"/>
              <w:rPr>
                <w:rFonts w:ascii="Arial" w:hAnsi="Arial" w:eastAsia="Times New Roman" w:cs="Arial"/>
                <w:color w:val="666666"/>
                <w:sz w:val="1"/>
                <w:szCs w:val="20"/>
                <w:lang w:eastAsia="ru-RU"/>
              </w:rPr>
            </w:pPr>
          </w:p>
        </w:tc>
        <w:tc>
          <w:tcPr>
            <w:tcW w:w="4990"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299CCA6" w14:textId="77777777">
            <w:pPr>
              <w:spacing w:line="0" w:lineRule="atLeast"/>
              <w:ind w:firstLine="150"/>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Изучение свойств памяти </w:t>
            </w:r>
            <w:r w:rsidRPr="00C807E2">
              <w:rPr>
                <w:rFonts w:ascii="Times New Roman" w:hAnsi="Times New Roman" w:eastAsia="Times New Roman" w:cs="Times New Roman"/>
                <w:color w:val="000000"/>
                <w:sz w:val="24"/>
                <w:szCs w:val="24"/>
                <w:lang w:eastAsia="ru-RU"/>
              </w:rPr>
              <w:t>(уровень долговременной памяти, произвольной (осмысленной) памяти, логической памяти (воспроизведение логических связей).</w:t>
            </w:r>
          </w:p>
        </w:tc>
        <w:tc>
          <w:tcPr>
            <w:tcW w:w="45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14CD33A" w14:textId="77777777">
            <w:pPr>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“Долговременная память”</w:t>
            </w:r>
          </w:p>
          <w:p w:rsidRPr="00C807E2" w:rsidR="000423D1" w:rsidP="00F17C84" w:rsidRDefault="000423D1" w14:paraId="7B500027" w14:textId="77777777">
            <w:pPr>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“Опосредованное запоминание” (Использована методика, разр.Лурия А.Р. Выготским Л.С., Леонтьевым А.Н.)</w:t>
            </w:r>
          </w:p>
          <w:p w:rsidRPr="00C807E2" w:rsidR="000423D1" w:rsidP="00F17C84" w:rsidRDefault="000423D1" w14:paraId="4722DF31" w14:textId="77777777">
            <w:pPr>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“Изучение логической памяти у младших школьников”</w:t>
            </w:r>
          </w:p>
          <w:p w:rsidRPr="00C807E2" w:rsidR="000423D1" w:rsidP="00F17C84" w:rsidRDefault="000423D1" w14:paraId="1FD925F5" w14:textId="77777777">
            <w:pPr>
              <w:spacing w:line="0" w:lineRule="atLeast"/>
              <w:ind w:firstLine="15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Пиктограммы</w:t>
            </w:r>
          </w:p>
        </w:tc>
      </w:tr>
      <w:tr w:rsidRPr="00C807E2" w:rsidR="000423D1" w:rsidTr="00F17C84" w14:paraId="65E0F8A2" w14:textId="77777777">
        <w:tc>
          <w:tcPr>
            <w:tcW w:w="7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FAEE312" w14:textId="77777777">
            <w:pPr>
              <w:ind w:firstLine="0"/>
              <w:jc w:val="left"/>
              <w:rPr>
                <w:rFonts w:ascii="Arial" w:hAnsi="Arial" w:eastAsia="Times New Roman" w:cs="Arial"/>
                <w:color w:val="666666"/>
                <w:sz w:val="1"/>
                <w:szCs w:val="20"/>
                <w:lang w:eastAsia="ru-RU"/>
              </w:rPr>
            </w:pPr>
          </w:p>
        </w:tc>
        <w:tc>
          <w:tcPr>
            <w:tcW w:w="4990"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349FB10"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Эмоционально-волевая сфера</w:t>
            </w:r>
          </w:p>
        </w:tc>
        <w:tc>
          <w:tcPr>
            <w:tcW w:w="45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8316044"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Цветовой тест Люшера</w:t>
            </w:r>
          </w:p>
          <w:p w:rsidRPr="00C807E2" w:rsidR="000423D1" w:rsidP="00F17C84" w:rsidRDefault="000423D1" w14:paraId="5946E72B"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ЦТО Цветовой тест отношений</w:t>
            </w:r>
          </w:p>
          <w:p w:rsidRPr="00C807E2" w:rsidR="000423D1" w:rsidP="00F17C84" w:rsidRDefault="000423D1" w14:paraId="101F4DFE"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С.А.Т.-Н</w:t>
            </w:r>
          </w:p>
          <w:p w:rsidRPr="00C807E2" w:rsidR="000423D1" w:rsidP="00F17C84" w:rsidRDefault="000423D1" w14:paraId="1BFFB5EF"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Методика «СОМОР»</w:t>
            </w:r>
          </w:p>
          <w:p w:rsidRPr="00C807E2" w:rsidR="000423D1" w:rsidP="00F17C84" w:rsidRDefault="000423D1" w14:paraId="3BF34F31"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«Лесенка»</w:t>
            </w:r>
          </w:p>
          <w:p w:rsidRPr="00C807E2" w:rsidR="000423D1" w:rsidP="00F17C84" w:rsidRDefault="000423D1" w14:paraId="0031DB94"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«Несуществующее животное»</w:t>
            </w:r>
          </w:p>
          <w:p w:rsidRPr="00C807E2" w:rsidR="000423D1" w:rsidP="00F17C84" w:rsidRDefault="000423D1" w14:paraId="13C168E7"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«Дом. Дерево. Человек»</w:t>
            </w:r>
          </w:p>
          <w:p w:rsidRPr="00C807E2" w:rsidR="000423D1" w:rsidP="00F17C84" w:rsidRDefault="000423D1" w14:paraId="7DE218DE"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«Эмоциональные лица» и пр.</w:t>
            </w:r>
          </w:p>
        </w:tc>
      </w:tr>
    </w:tbl>
    <w:p w:rsidRPr="00C807E2" w:rsidR="000423D1" w:rsidP="000423D1" w:rsidRDefault="000423D1" w14:paraId="02AF582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2.</w:t>
      </w:r>
      <w:r w:rsidRPr="00C807E2">
        <w:rPr>
          <w:rFonts w:ascii="Times New Roman" w:hAnsi="Times New Roman" w:eastAsia="Times New Roman" w:cs="Times New Roman"/>
          <w:i/>
          <w:iCs/>
          <w:color w:val="000000"/>
          <w:sz w:val="24"/>
          <w:szCs w:val="24"/>
          <w:lang w:eastAsia="ru-RU"/>
        </w:rPr>
        <w:t> </w:t>
      </w:r>
      <w:r w:rsidRPr="00C807E2">
        <w:rPr>
          <w:rFonts w:ascii="Times New Roman" w:hAnsi="Times New Roman" w:eastAsia="Times New Roman" w:cs="Times New Roman"/>
          <w:b/>
          <w:bCs/>
          <w:color w:val="000000"/>
          <w:sz w:val="24"/>
          <w:szCs w:val="24"/>
          <w:lang w:eastAsia="ru-RU"/>
        </w:rPr>
        <w:t>Коррекционно-развивающая работа</w:t>
      </w:r>
      <w:r w:rsidRPr="00C807E2">
        <w:rPr>
          <w:rFonts w:ascii="Times New Roman" w:hAnsi="Times New Roman" w:eastAsia="Times New Roman" w:cs="Times New Roman"/>
          <w:color w:val="000000"/>
          <w:sz w:val="24"/>
          <w:szCs w:val="24"/>
          <w:lang w:eastAsia="ru-RU"/>
        </w:rPr>
        <w:t> 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p>
    <w:p w:rsidRPr="00C807E2" w:rsidR="000423D1" w:rsidP="000423D1" w:rsidRDefault="000423D1" w14:paraId="1BD5F9A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В соответствии с особенностями развития ребенка и решением консилиума образовательного учреждения педагог-психолог определяет направления и средства </w:t>
      </w:r>
      <w:r w:rsidRPr="00C807E2">
        <w:rPr>
          <w:rFonts w:ascii="Times New Roman" w:hAnsi="Times New Roman" w:eastAsia="Times New Roman" w:cs="Times New Roman"/>
          <w:color w:val="000000"/>
          <w:sz w:val="24"/>
          <w:szCs w:val="24"/>
          <w:lang w:eastAsia="ru-RU"/>
        </w:rPr>
        <w:lastRenderedPageBreak/>
        <w:t>коррекционно-развивающей работы, периодичность и продолжительность цикла специальных занятий. Наиболее важной задачей является при этом разработка индивидуально-ориентированных программ психологической помощи или использование уже имеющихся разработок в соответствии с индивидуально-психологическими особенностями ребенка или группы детей в целом.</w:t>
      </w:r>
    </w:p>
    <w:p w:rsidRPr="00C807E2" w:rsidR="000423D1" w:rsidP="000423D1" w:rsidRDefault="000423D1" w14:paraId="7AD776E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Основными направлениями коррекционно-развивающей работы психолога с детьми с умственной отсталостью (интеллектуальными нарушениями), находящимися в условиях образовательной интеграции, являются:</w:t>
      </w:r>
    </w:p>
    <w:p w:rsidRPr="00C807E2" w:rsidR="000423D1" w:rsidP="000423D1" w:rsidRDefault="000423D1" w14:paraId="36FA4B39" w14:textId="77777777">
      <w:pPr>
        <w:numPr>
          <w:ilvl w:val="0"/>
          <w:numId w:val="1"/>
        </w:numPr>
        <w:shd w:val="clear" w:color="auto" w:fill="FFFFFF"/>
        <w:spacing w:line="299" w:lineRule="atLeast"/>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эмоционально-личностной сферы и коррекция ее недостатков;</w:t>
      </w:r>
    </w:p>
    <w:p w:rsidRPr="00C807E2" w:rsidR="000423D1" w:rsidP="000423D1" w:rsidRDefault="000423D1" w14:paraId="3B249D8D" w14:textId="77777777">
      <w:pPr>
        <w:numPr>
          <w:ilvl w:val="0"/>
          <w:numId w:val="1"/>
        </w:numPr>
        <w:shd w:val="clear" w:color="auto" w:fill="FFFFFF"/>
        <w:spacing w:line="299" w:lineRule="atLeast"/>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познавательной деятельности и целенаправленное формирование высших психических функций;</w:t>
      </w:r>
    </w:p>
    <w:p w:rsidRPr="00C807E2" w:rsidR="000423D1" w:rsidP="000423D1" w:rsidRDefault="000423D1" w14:paraId="06BD0DE2" w14:textId="77777777">
      <w:pPr>
        <w:numPr>
          <w:ilvl w:val="0"/>
          <w:numId w:val="1"/>
        </w:numPr>
        <w:shd w:val="clear" w:color="auto" w:fill="FFFFFF"/>
        <w:spacing w:line="299" w:lineRule="atLeast"/>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формирование произвольной регуляции деятельности и поведения.</w:t>
      </w:r>
    </w:p>
    <w:p w:rsidRPr="00C807E2" w:rsidR="000423D1" w:rsidP="000423D1" w:rsidRDefault="000423D1" w14:paraId="1DCA3A8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Рассмотри подробнее каждое из этих направлений.</w:t>
      </w:r>
    </w:p>
    <w:p w:rsidRPr="00C807E2" w:rsidR="000423D1" w:rsidP="000423D1" w:rsidRDefault="000423D1" w14:paraId="7234BD1C"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Развитие эмоционально-личностной сферы и коррекция ее недостатков.</w:t>
      </w:r>
    </w:p>
    <w:p w:rsidRPr="00C807E2" w:rsidR="000423D1" w:rsidP="000423D1" w:rsidRDefault="000423D1" w14:paraId="6C47DA7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Для значительной части детей с умственной отсталостью (интеллектуальными нарушениями)  типичен дефицит социальных способностей, проявляющейся в трудностях взаимодействия с окружающими детьми и взрослыми. В ряде случаев указанный дефицит сопряжен с проблемами эмоциональной регуляции. В связи с этим развитие эмоционально-личностной сферы и коррекция ее недостатков предполагают:</w:t>
      </w:r>
    </w:p>
    <w:p w:rsidRPr="00C807E2" w:rsidR="000423D1" w:rsidP="000423D1" w:rsidRDefault="000423D1" w14:paraId="1B95452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гармонизацию аффективной сферы ребенка;</w:t>
      </w:r>
    </w:p>
    <w:p w:rsidRPr="00C807E2" w:rsidR="000423D1" w:rsidP="000423D1" w:rsidRDefault="000423D1" w14:paraId="488B9482"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профилактику и устранение (смягчение) возможных агрессивных и негативистических проявлений, других отклонений в поведении;</w:t>
      </w:r>
    </w:p>
    <w:p w:rsidRPr="00C807E2" w:rsidR="000423D1" w:rsidP="000423D1" w:rsidRDefault="000423D1" w14:paraId="2DCD0BC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предупреждение и преодоление негативных черт личности и формирующегося характера;</w:t>
      </w:r>
    </w:p>
    <w:p w:rsidRPr="00C807E2" w:rsidR="000423D1" w:rsidP="000423D1" w:rsidRDefault="000423D1" w14:paraId="2E4AA9B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развитие и тренировку механизмов, обеспечивающих адаптацию ребенка к новым социальным условиям ( в том числе снятие тревожности, робости и т.п.);</w:t>
      </w:r>
    </w:p>
    <w:p w:rsidRPr="00C807E2" w:rsidR="000423D1" w:rsidP="000423D1" w:rsidRDefault="000423D1" w14:paraId="015E919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создание условий для развития самосознания и формирования адекватной самооценки;</w:t>
      </w:r>
    </w:p>
    <w:p w:rsidRPr="00C807E2" w:rsidR="000423D1" w:rsidP="000423D1" w:rsidRDefault="000423D1" w14:paraId="24038D0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развитие социальных эмоций;</w:t>
      </w:r>
    </w:p>
    <w:p w:rsidRPr="00C807E2" w:rsidR="000423D1" w:rsidP="000423D1" w:rsidRDefault="000423D1" w14:paraId="3746B44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развитие коммуникативных способностей (в том числе стимуляция коммуникативной активности, создание условий, обеспечивающих формирование полноценных эмоциональных и деловых контактов со сверстниками и взрослыми).</w:t>
      </w:r>
    </w:p>
    <w:p w:rsidRPr="00C807E2" w:rsidR="000423D1" w:rsidP="000423D1" w:rsidRDefault="000423D1" w14:paraId="2E7E6EC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Работа по расширению и упорядочению эмоционального опыта детей включает помощь в усвоении ребенком представлений о невербальных средствах выражения эмоций; в формировании понимания смысла и значения различных форм поведения людей в эмоционально значимых ситуациях; в проверке и оценке ребенком собственного текущего поведения на основании полученных знаний и навыков.</w:t>
      </w:r>
    </w:p>
    <w:p w:rsidRPr="00C807E2" w:rsidR="000423D1" w:rsidP="000423D1" w:rsidRDefault="000423D1" w14:paraId="436DABC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Большую роль в данной работе играют индивидуальные и групповые занятия с детьми театрализованной деятельностью с применением методик игротерапии и сказкотерапии. В процессе такой работы дети учатся понимать смысл и прогнозировать последствия собственного эмоционального поведения. Они осознают значение эмоциональной атмосферы добра, радости, сотрудничества для улучшения и собственного самочувствия, и отношений со сверстниками.</w:t>
      </w:r>
    </w:p>
    <w:p w:rsidRPr="00C807E2" w:rsidR="000423D1" w:rsidP="000423D1" w:rsidRDefault="000423D1" w14:paraId="6162D990"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Работа психолога с детьми с умственной отсталостью (интеллектуальными нарушениями)  по формированию уверенности в себе и снижению тревожности ведется в таких направлениях, как формирование у них оптимистического склада мышления и мироощущения, положительной установки на предстоящую деятельность, умения освобождаться от страхов, переключаться с неприятных впечатлений, а также укрепление уважения к себе, веры в свои способности и возможности.</w:t>
      </w:r>
    </w:p>
    <w:p w:rsidRPr="00C807E2" w:rsidR="000423D1" w:rsidP="000423D1" w:rsidRDefault="000423D1" w14:paraId="284149F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Ребенок с умственной отсталостью (интеллектуальными нарушениями) имеет ряд специфических черт, которые затрудняют процесс его общения со сверстниками и взрослыми, что, в свою очередь, отрицательно сказывается на дальнейшем развитии его </w:t>
      </w:r>
      <w:r w:rsidRPr="00C807E2">
        <w:rPr>
          <w:rFonts w:ascii="Times New Roman" w:hAnsi="Times New Roman" w:eastAsia="Times New Roman" w:cs="Times New Roman"/>
          <w:color w:val="000000"/>
          <w:sz w:val="24"/>
          <w:szCs w:val="24"/>
          <w:lang w:eastAsia="ru-RU"/>
        </w:rPr>
        <w:lastRenderedPageBreak/>
        <w:t>эмоционально-личностной сферы. В связи с этим в работе психолога выделяются следующие наиболее важные задачи:</w:t>
      </w:r>
    </w:p>
    <w:p w:rsidRPr="00C807E2" w:rsidR="000423D1" w:rsidP="000423D1" w:rsidRDefault="000423D1" w14:paraId="6BBF9512"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воспитание у детей интереса к окружающим людям;</w:t>
      </w:r>
    </w:p>
    <w:p w:rsidRPr="00C807E2" w:rsidR="000423D1" w:rsidP="000423D1" w:rsidRDefault="000423D1" w14:paraId="2FC6B58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выработка контактности и умения извлекать опыт из неудачного общения;</w:t>
      </w:r>
    </w:p>
    <w:p w:rsidRPr="00C807E2" w:rsidR="000423D1" w:rsidP="000423D1" w:rsidRDefault="000423D1" w14:paraId="752F85D0"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обучение произвольной регуляции своего эмоционального состояния и избеганию конфликтов.</w:t>
      </w:r>
    </w:p>
    <w:p w:rsidRPr="00C807E2" w:rsidR="000423D1" w:rsidP="000423D1" w:rsidRDefault="000423D1" w14:paraId="3B2D611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Важно  «показать ребенку с нарушениями в развитии, что наряду с внешним миром, который он может увидеть, почувствовать, потрогать, есть и другой, скрытый, трудно доступный, внутренний мир человека - мир желаний, настроений, переживаний, чувств. У каждого человека свой внутренний мир, и чем лучше человек понимает себя и других, тем больше надежд на то, что он будет жить в мире с самим собой и будет понят и принят другими людьми».</w:t>
      </w:r>
    </w:p>
    <w:p w:rsidRPr="00C807E2" w:rsidR="000423D1" w:rsidP="000423D1" w:rsidRDefault="000423D1" w14:paraId="56F38CBF"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Развитие познавательной деятельности и целенаправленное</w:t>
      </w:r>
    </w:p>
    <w:p w:rsidRPr="00C807E2" w:rsidR="000423D1" w:rsidP="000423D1" w:rsidRDefault="000423D1" w14:paraId="586B54DA"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формирование высших психических функций.</w:t>
      </w:r>
    </w:p>
    <w:p w:rsidRPr="00C807E2" w:rsidR="000423D1" w:rsidP="000423D1" w:rsidRDefault="000423D1" w14:paraId="28A3046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познавательных функций является традиционным направлением работы психолога в школе. Оно предполагает</w:t>
      </w:r>
    </w:p>
    <w:p w:rsidRPr="00C807E2" w:rsidR="000423D1" w:rsidP="000423D1" w:rsidRDefault="000423D1" w14:paraId="10EC37F6"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стимуляцию познавательной активности как средства формирования устойчивой познавательной мотивации;</w:t>
      </w:r>
    </w:p>
    <w:p w:rsidRPr="00C807E2" w:rsidR="000423D1" w:rsidP="000423D1" w:rsidRDefault="000423D1" w14:paraId="512BA4B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развитие внимания (устойчивости, концентрации, повышения объема, переключения, самоконтроля и т.д.);</w:t>
      </w:r>
    </w:p>
    <w:p w:rsidRPr="00C807E2" w:rsidR="000423D1" w:rsidP="000423D1" w:rsidRDefault="000423D1" w14:paraId="125B043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развитие памяти (расширение объема, устойчивости, формирование приемов запоминания, развитие смысловой памяти);</w:t>
      </w:r>
    </w:p>
    <w:p w:rsidRPr="00C807E2" w:rsidR="000423D1" w:rsidP="000423D1" w:rsidRDefault="000423D1" w14:paraId="48BD252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развитие восприятия (пространственного, слухового), пространственных и временных представлений, сенсомоторной координации;</w:t>
      </w:r>
    </w:p>
    <w:p w:rsidRPr="00C807E2" w:rsidR="000423D1" w:rsidP="000423D1" w:rsidRDefault="000423D1" w14:paraId="1B47BA2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формирование мыслительной деятельности: стимуляцию мыслительной активности, формирование мыслительных операций (анализа, сравнения, обобщения, выделения существенных признаков и закономерностей), развитие элементарного умозаключающего мышления и гибкости мыслительных процессов.</w:t>
      </w:r>
    </w:p>
    <w:p w:rsidRPr="00C807E2" w:rsidR="000423D1" w:rsidP="000423D1" w:rsidRDefault="000423D1" w14:paraId="29BCB08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Занятия проводятся психологом по плану, составленному в соответствии с программой индивидуального развития ребенка. Важным условием планирования является реализация принципов комплексного влияния на ряд высших психических функций с выделением, вместе с тем, доминирующих объектов воздействия, изменяющихся по мере формирования у детей с умственной отсталостью (интеллектуальными нарушениями)  познавательной деятельности и ее саморегуляции.</w:t>
      </w:r>
    </w:p>
    <w:p w:rsidRPr="00C807E2" w:rsidR="000423D1" w:rsidP="000423D1" w:rsidRDefault="000423D1" w14:paraId="46CDD0E9"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Формирование произвольной регуляции деятельности и поведения.</w:t>
      </w:r>
    </w:p>
    <w:p w:rsidRPr="00C807E2" w:rsidR="000423D1" w:rsidP="000423D1" w:rsidRDefault="000423D1" w14:paraId="60D4639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На пороге школьного обучения становление сферы саморегуляции имеет особое значение. Развитие возможности управлять своим поведением – один из существенных моментов, определяющих психологическую готовность ребенка к обучению в школе. Характерная для детей с умственной отсталостью (интеллектуальными нарушениями)  младшего школьного возраста недостаточная сформированность осознанной саморегуляции деятельности является тормозящим фактором когнитивного и личностного развития ребенка, а также одной из основных причин, порождающих трудности в учебно-познавательной деятельности.</w:t>
      </w:r>
    </w:p>
    <w:p w:rsidRPr="00C807E2" w:rsidR="000423D1" w:rsidP="000423D1" w:rsidRDefault="000423D1" w14:paraId="4EFE909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Работа психолога по формированию осознанной саморегуляции познавательной деятельности у детей с умственной отсталостью (интеллектуальными нарушениями) ведется в нескольких направлениях, связанных с формированием определенного комплекса умений:</w:t>
      </w:r>
    </w:p>
    <w:p w:rsidRPr="00C807E2" w:rsidR="000423D1" w:rsidP="000423D1" w:rsidRDefault="000423D1" w14:paraId="16FDFC26"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ставить и удерживать цель деятельности;</w:t>
      </w:r>
    </w:p>
    <w:p w:rsidRPr="00C807E2" w:rsidR="000423D1" w:rsidP="000423D1" w:rsidRDefault="000423D1" w14:paraId="28BF0AF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планировать действия; определять и сохранять способ действий;</w:t>
      </w:r>
    </w:p>
    <w:p w:rsidRPr="00C807E2" w:rsidR="000423D1" w:rsidP="000423D1" w:rsidRDefault="000423D1" w14:paraId="44151C7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использовать самоконтроль на всех этапах деятельности;</w:t>
      </w:r>
    </w:p>
    <w:p w:rsidRPr="00C807E2" w:rsidR="000423D1" w:rsidP="000423D1" w:rsidRDefault="000423D1" w14:paraId="78F206E6"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осуществлять словесный отчет о процессе и результатах деятельности;</w:t>
      </w:r>
    </w:p>
    <w:p w:rsidRPr="00C807E2" w:rsidR="000423D1" w:rsidP="000423D1" w:rsidRDefault="000423D1" w14:paraId="77FFA78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оценивать процесс и результат деятельности.</w:t>
      </w:r>
    </w:p>
    <w:p w:rsidRPr="00C807E2" w:rsidR="000423D1" w:rsidP="000423D1" w:rsidRDefault="000423D1" w14:paraId="25CBD21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lastRenderedPageBreak/>
        <w:t>Для детей, характеризующихся различным уровнем сформированности осознанной саморегуляции познавательной деятельности, определена конкретная область психолого-педагогического воздействия, а также разработаны направления и содержание групповых и индивидуальных коррекционно-развивающих занятий в рамках психологического сопровождения.</w:t>
      </w:r>
    </w:p>
    <w:p w:rsidRPr="00C807E2" w:rsidR="000423D1" w:rsidP="000423D1" w:rsidRDefault="000423D1" w14:paraId="1748B98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Каждое психологическое занятие характеризуется наличием вводной части, цель которой расспросить о состоянии и достигнутых успехах, настроить школьника на предстоящую работу: создать положительное эмоциональное состояние и личную заинтересованность в выполнении каждого занятия, а также заключительная часть, основу которой составляет рефлексивная практика. С помощью рефлексии можно проанализировать итог занятия, с какими эмоциями ребенок уходит с него (положительными – удовлетворение от работы, нейтральными – работа не вызвала никаких эмоций, отрицательными – неудовлетворенность проделанной работой). В практике работы специалиста-психолога имеется ряд эффективных рефлексий: «Солнышко настроения», «Термометр чувств», «Эмоциональные модальности» и другие игровые упражнения.</w:t>
      </w:r>
    </w:p>
    <w:p w:rsidRPr="00C807E2" w:rsidR="000423D1" w:rsidP="000423D1" w:rsidRDefault="000423D1" w14:paraId="5C01D70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Следующая закономерность в построении программы заключается в том, что первично предлагаются занятия по развитию высших психических функций: формирование эталонных представлений, развитие сенсорно-перцептивной деятельности, восприятия и умственных способностей ребенка.</w:t>
      </w:r>
    </w:p>
    <w:p w:rsidRPr="00C807E2" w:rsidR="000423D1" w:rsidP="000423D1" w:rsidRDefault="000423D1" w14:paraId="4DA29B0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В процессе коррекционно-развивающей работы используются следующие формы и методы работы:</w:t>
      </w:r>
    </w:p>
    <w:p w:rsidRPr="00C807E2" w:rsidR="000423D1" w:rsidP="000423D1" w:rsidRDefault="000423D1" w14:paraId="72224EE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занятия индивидуальные и групповые,</w:t>
      </w:r>
    </w:p>
    <w:p w:rsidRPr="00C807E2" w:rsidR="000423D1" w:rsidP="000423D1" w:rsidRDefault="000423D1" w14:paraId="293AF62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игры, упражнения, этюды,</w:t>
      </w:r>
    </w:p>
    <w:p w:rsidRPr="00C807E2" w:rsidR="000423D1" w:rsidP="000423D1" w:rsidRDefault="000423D1" w14:paraId="5602DD9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психокоррекционные методики и технологии,</w:t>
      </w:r>
    </w:p>
    <w:p w:rsidRPr="00C807E2" w:rsidR="000423D1" w:rsidP="000423D1" w:rsidRDefault="000423D1" w14:paraId="46FC8B87"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беседы с учащимися,</w:t>
      </w:r>
    </w:p>
    <w:p w:rsidRPr="00C807E2" w:rsidR="000423D1" w:rsidP="000423D1" w:rsidRDefault="000423D1" w14:paraId="61819C6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организация деятельности (игра, труд, изобразительная, конструирование и др.).</w:t>
      </w:r>
    </w:p>
    <w:p w:rsidRPr="00C807E2" w:rsidR="000423D1" w:rsidP="000423D1" w:rsidRDefault="000423D1" w14:paraId="445AC80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Обязательным считается ведение занятия в игровой форме, возможно, в виде сюжетно-игрового занятия и занятия по сказочному сюжету. Это способствует созданию доброжелательной атмосферы в группе «специалист-ребенок», эмоциональной сплоченности всех участвующих в коррекционно-воспитательном процессе, что способствует более эффективной результативности программы.</w:t>
      </w:r>
    </w:p>
    <w:p w:rsidRPr="00C807E2" w:rsidR="000423D1" w:rsidP="000423D1" w:rsidRDefault="000423D1" w14:paraId="69B8AAD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3.</w:t>
      </w:r>
      <w:r w:rsidRPr="00C807E2">
        <w:rPr>
          <w:rFonts w:ascii="Times New Roman" w:hAnsi="Times New Roman" w:eastAsia="Times New Roman" w:cs="Times New Roman"/>
          <w:i/>
          <w:iCs/>
          <w:color w:val="000000"/>
          <w:sz w:val="24"/>
          <w:szCs w:val="24"/>
          <w:lang w:eastAsia="ru-RU"/>
        </w:rPr>
        <w:t> </w:t>
      </w:r>
      <w:r w:rsidRPr="00C807E2">
        <w:rPr>
          <w:rFonts w:ascii="Times New Roman" w:hAnsi="Times New Roman" w:eastAsia="Times New Roman" w:cs="Times New Roman"/>
          <w:b/>
          <w:bCs/>
          <w:color w:val="000000"/>
          <w:sz w:val="24"/>
          <w:szCs w:val="24"/>
          <w:lang w:eastAsia="ru-RU"/>
        </w:rPr>
        <w:t>Консультативная работа</w:t>
      </w:r>
      <w:r w:rsidRPr="00C807E2">
        <w:rPr>
          <w:rFonts w:ascii="Times New Roman" w:hAnsi="Times New Roman" w:eastAsia="Times New Roman" w:cs="Times New Roman"/>
          <w:color w:val="000000"/>
          <w:sz w:val="24"/>
          <w:szCs w:val="24"/>
          <w:lang w:eastAsia="ru-RU"/>
        </w:rPr>
        <w:t> обеспечивает оказание педагогам и родителям помощи в воспитании и обучении ребенка с умственной отсталостью (интеллектуальными нарушениями).   Психолог разрабатывает рекомендации в соответствии с возрастными и индивидуально-типическими особенностями детей, состоянием их соматического и психического здоровья, проводит мероприятия, способствующие повышению профессиональной компетенции учителей, включению родителей в решение коррекционно-воспитательных задач.</w:t>
      </w:r>
    </w:p>
    <w:p w:rsidRPr="00C807E2" w:rsidR="000423D1" w:rsidP="000423D1" w:rsidRDefault="000423D1" w14:paraId="6C7F662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Основными задачами психологического консультирования педагогов являются:</w:t>
      </w:r>
    </w:p>
    <w:p w:rsidRPr="00C807E2" w:rsidR="000423D1" w:rsidP="000423D1" w:rsidRDefault="000423D1" w14:paraId="6E7DE04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раскрытие «слабых» и «сильных» сторон когнитивного и личностного развития ребенка,</w:t>
      </w:r>
    </w:p>
    <w:p w:rsidRPr="00C807E2" w:rsidR="000423D1" w:rsidP="000423D1" w:rsidRDefault="000423D1" w14:paraId="6E11A0A3"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определение способов компенсации трудностей,</w:t>
      </w:r>
    </w:p>
    <w:p w:rsidRPr="00C807E2" w:rsidR="000423D1" w:rsidP="000423D1" w:rsidRDefault="000423D1" w14:paraId="354C8AD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выработка наиболее адекватных путей взаимодействия учителя с ребенком при фронтальной и индивидуальной формах организации занятий.</w:t>
      </w:r>
    </w:p>
    <w:p w:rsidRPr="00C807E2" w:rsidR="000423D1" w:rsidP="000423D1" w:rsidRDefault="000423D1" w14:paraId="5478580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Конкретные формы психологического просвещения педагогов могут быть разнообразными: занятия и семинары с учителями по ключевым проблемам развития ребенка с умственной отсталостью (интеллектуальными нарушениями) и его особым образовательным потребностям, организация педагогических консилиумов, подготовка к тематическим родительским собраниям, индивидуальные консультации и т.д.</w:t>
      </w:r>
    </w:p>
    <w:p w:rsidRPr="00C807E2" w:rsidR="000423D1" w:rsidP="000423D1" w:rsidRDefault="000423D1" w14:paraId="27D5647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lastRenderedPageBreak/>
        <w:t>Форма и содержание работы с родителями определяется степенью их готовности к сотрудничеству. На начальном этапе взаимодействия наиболее продуктивной формой работы является индивидуальное консультирование. Оно проводится в несколько этапов.</w:t>
      </w:r>
    </w:p>
    <w:p w:rsidRPr="00C807E2" w:rsidR="000423D1" w:rsidP="000423D1" w:rsidRDefault="000423D1" w14:paraId="407C59B0"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Задачей первого этапа является установление доверительных отношений с родителями, отрицающими возможность и необходимость сотрудничества. Следующий этап индивидуального консультирования проводится по итогам всестороннего обследования ребенка. Психолог в доступной форме рассказывает родителям об особенностях их ребенка, указывает на его положительные качества, объясняет, какие специальные занятия ему необходимы, к каким специалистам нужно обратиться дополнительно, как заниматься в домашних условиях, на что следует обратить внимание.</w:t>
      </w:r>
    </w:p>
    <w:p w:rsidRPr="00C807E2" w:rsidR="000423D1" w:rsidP="000423D1" w:rsidRDefault="000423D1" w14:paraId="7D8985B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Очень важно дать понять родителям, что не следует осознавать трудности детей как неудачи и стыдиться проблем, что они должны стараться помочь своим детям, поддержать их. На этапе собственно коррекционно-развивающей работы родители привлекаются к выполнению конкретных рекомендаций и заданий психолога.</w:t>
      </w:r>
    </w:p>
    <w:p w:rsidRPr="00C807E2" w:rsidR="000423D1" w:rsidP="000423D1" w:rsidRDefault="000423D1" w14:paraId="1FDB699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На индивидуальных и групповых консультациях проводится совместное обсуждение хода и результатов коррекционной работы. Анализируются факторы положительной динамики развития ребенка, вырабатываются рекомендации по преодолению возможных проблем (в частности, связанных с адаптацией детей к школе, взаимодействием с одноклассниками в учебной работе и во внеурочное время).</w:t>
      </w:r>
    </w:p>
    <w:p w:rsidRPr="00C807E2" w:rsidR="000423D1" w:rsidP="000423D1" w:rsidRDefault="000423D1" w14:paraId="3F6F856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Работа с родителями осуществляется также в групповой форме на тематических консультациях, семинарах-практикумах и т.д.</w:t>
      </w:r>
    </w:p>
    <w:p w:rsidRPr="00C807E2" w:rsidR="000423D1" w:rsidP="000423D1" w:rsidRDefault="000423D1" w14:paraId="345E74D3"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Pr="00C807E2" w:rsidR="000423D1" w:rsidP="000423D1" w:rsidRDefault="000423D1" w14:paraId="26B48E6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4. </w:t>
      </w:r>
      <w:r w:rsidRPr="00C807E2">
        <w:rPr>
          <w:rFonts w:ascii="Times New Roman" w:hAnsi="Times New Roman" w:eastAsia="Times New Roman" w:cs="Times New Roman"/>
          <w:b/>
          <w:bCs/>
          <w:color w:val="000000"/>
          <w:sz w:val="24"/>
          <w:szCs w:val="24"/>
          <w:lang w:eastAsia="ru-RU"/>
        </w:rPr>
        <w:t>Информационно-просветительская работа </w:t>
      </w:r>
      <w:r w:rsidRPr="00C807E2">
        <w:rPr>
          <w:rFonts w:ascii="Times New Roman" w:hAnsi="Times New Roman" w:eastAsia="Times New Roman" w:cs="Times New Roman"/>
          <w:color w:val="000000"/>
          <w:sz w:val="24"/>
          <w:szCs w:val="24"/>
          <w:lang w:eastAsia="ru-RU"/>
        </w:rPr>
        <w:t>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Pr="00C807E2" w:rsidR="000423D1" w:rsidP="000423D1" w:rsidRDefault="000423D1" w14:paraId="77C7F7C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Информационно-просветительская</w:t>
      </w:r>
      <w:r w:rsidRPr="00C807E2">
        <w:rPr>
          <w:rFonts w:ascii="Times New Roman" w:hAnsi="Times New Roman" w:eastAsia="Times New Roman" w:cs="Times New Roman"/>
          <w:i/>
          <w:iCs/>
          <w:color w:val="000000"/>
          <w:sz w:val="24"/>
          <w:szCs w:val="24"/>
          <w:lang w:eastAsia="ru-RU"/>
        </w:rPr>
        <w:t> </w:t>
      </w:r>
      <w:r w:rsidRPr="00C807E2">
        <w:rPr>
          <w:rFonts w:ascii="Times New Roman" w:hAnsi="Times New Roman" w:eastAsia="Times New Roman" w:cs="Times New Roman"/>
          <w:color w:val="000000"/>
          <w:sz w:val="24"/>
          <w:szCs w:val="24"/>
          <w:lang w:eastAsia="ru-RU"/>
        </w:rPr>
        <w:t>работа включает:</w:t>
      </w:r>
    </w:p>
    <w:p w:rsidRPr="00C807E2" w:rsidR="000423D1" w:rsidP="000423D1" w:rsidRDefault="000423D1" w14:paraId="4D78AE5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w:t>
      </w:r>
    </w:p>
    <w:p w:rsidRPr="00C807E2" w:rsidR="000423D1" w:rsidP="000423D1" w:rsidRDefault="000423D1" w14:paraId="29C5D40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оформление информационных стендов, печатных и других материалов;</w:t>
      </w:r>
    </w:p>
    <w:p w:rsidRPr="00C807E2" w:rsidR="000423D1" w:rsidP="000423D1" w:rsidRDefault="000423D1" w14:paraId="25637A1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психологическое просвещение педагогов с целью повышения их психологической  компетентности;</w:t>
      </w:r>
    </w:p>
    <w:p w:rsidRPr="00C807E2" w:rsidR="000423D1" w:rsidP="000423D1" w:rsidRDefault="000423D1" w14:paraId="744EA52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психологическое просвещение родителей с целью формирования у них элементарной психолого-психологической компетентности.</w:t>
      </w:r>
    </w:p>
    <w:p w:rsidRPr="00C807E2" w:rsidR="000423D1" w:rsidP="000423D1" w:rsidRDefault="000423D1" w14:paraId="0821E3B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Программа коррекционной работы может предусматривать индивидуализацию специального сопровождения обучающегося с умственной отсталостью (интеллектуальными нарушениями).  </w:t>
      </w:r>
    </w:p>
    <w:p w:rsidRPr="00C807E2" w:rsidR="000423D1" w:rsidP="000423D1" w:rsidRDefault="000423D1" w14:paraId="1729BFB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При возникновении трудностей в освоении обучающимся с умственной отсталостью (интеллектуальными нарушениями) содержания адаптированной основной образовательной программы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w:t>
      </w:r>
    </w:p>
    <w:p w:rsidRPr="00C807E2" w:rsidR="000423D1" w:rsidP="000423D1" w:rsidRDefault="000423D1" w14:paraId="37ACC053"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Описание места программы в учебном плане</w:t>
      </w:r>
    </w:p>
    <w:p w:rsidRPr="00C807E2" w:rsidR="000423D1" w:rsidP="000423D1" w:rsidRDefault="000423D1" w14:paraId="795AF8C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 В соответствии с учебным планом начального общего образования </w:t>
      </w:r>
      <w:r>
        <w:rPr>
          <w:rFonts w:ascii="Times New Roman" w:hAnsi="Times New Roman" w:eastAsia="Times New Roman" w:cs="Times New Roman"/>
          <w:color w:val="000000"/>
          <w:sz w:val="24"/>
          <w:szCs w:val="24"/>
          <w:lang w:eastAsia="ru-RU"/>
        </w:rPr>
        <w:t>МБОУ Забитуйская СОШ</w:t>
      </w:r>
      <w:r w:rsidRPr="00C807E2">
        <w:rPr>
          <w:rFonts w:ascii="Times New Roman" w:hAnsi="Times New Roman" w:eastAsia="Times New Roman" w:cs="Times New Roman"/>
          <w:color w:val="000000"/>
          <w:sz w:val="24"/>
          <w:szCs w:val="24"/>
          <w:lang w:eastAsia="ru-RU"/>
        </w:rPr>
        <w:t xml:space="preserve">  программа психологического сопровождения рассчитана на проведение занятий</w:t>
      </w:r>
      <w:r>
        <w:rPr>
          <w:rFonts w:ascii="Times New Roman" w:hAnsi="Times New Roman" w:eastAsia="Times New Roman" w:cs="Times New Roman"/>
          <w:color w:val="000000"/>
          <w:sz w:val="24"/>
          <w:szCs w:val="24"/>
          <w:lang w:eastAsia="ru-RU"/>
        </w:rPr>
        <w:t xml:space="preserve"> на дому (</w:t>
      </w:r>
      <w:r w:rsidRPr="00C807E2">
        <w:rPr>
          <w:rFonts w:ascii="Times New Roman" w:hAnsi="Times New Roman" w:eastAsia="Times New Roman" w:cs="Times New Roman"/>
          <w:color w:val="000000"/>
          <w:sz w:val="24"/>
          <w:szCs w:val="24"/>
          <w:lang w:eastAsia="ru-RU"/>
        </w:rPr>
        <w:t>с детьми</w:t>
      </w:r>
      <w:r>
        <w:rPr>
          <w:rFonts w:ascii="Times New Roman" w:hAnsi="Times New Roman" w:eastAsia="Times New Roman" w:cs="Times New Roman"/>
          <w:color w:val="000000"/>
          <w:sz w:val="24"/>
          <w:szCs w:val="24"/>
          <w:lang w:eastAsia="ru-RU"/>
        </w:rPr>
        <w:t xml:space="preserve"> с умеренной или </w:t>
      </w:r>
      <w:r w:rsidR="00DF0357">
        <w:rPr>
          <w:rFonts w:ascii="Times New Roman" w:hAnsi="Times New Roman" w:eastAsia="Times New Roman" w:cs="Times New Roman"/>
          <w:color w:val="000000"/>
          <w:sz w:val="24"/>
          <w:szCs w:val="24"/>
          <w:lang w:eastAsia="ru-RU"/>
        </w:rPr>
        <w:t>тяжелой</w:t>
      </w:r>
      <w:r>
        <w:rPr>
          <w:rFonts w:ascii="Times New Roman" w:hAnsi="Times New Roman" w:eastAsia="Times New Roman" w:cs="Times New Roman"/>
          <w:color w:val="000000"/>
          <w:sz w:val="24"/>
          <w:szCs w:val="24"/>
          <w:lang w:eastAsia="ru-RU"/>
        </w:rPr>
        <w:t xml:space="preserve"> умственной отсталостью)</w:t>
      </w:r>
      <w:r w:rsidRPr="00C807E2">
        <w:rPr>
          <w:rFonts w:ascii="Times New Roman" w:hAnsi="Times New Roman" w:eastAsia="Times New Roman" w:cs="Times New Roman"/>
          <w:color w:val="000000"/>
          <w:sz w:val="24"/>
          <w:szCs w:val="24"/>
          <w:lang w:eastAsia="ru-RU"/>
        </w:rPr>
        <w:t xml:space="preserve"> </w:t>
      </w:r>
      <w:r w:rsidRPr="00C807E2">
        <w:rPr>
          <w:rFonts w:ascii="Times New Roman" w:hAnsi="Times New Roman" w:eastAsia="Times New Roman" w:cs="Times New Roman"/>
          <w:color w:val="000000"/>
          <w:sz w:val="24"/>
          <w:szCs w:val="24"/>
          <w:lang w:eastAsia="ru-RU"/>
        </w:rPr>
        <w:lastRenderedPageBreak/>
        <w:t xml:space="preserve">1-4 классов. Объем программы составляет </w:t>
      </w:r>
      <w:r>
        <w:rPr>
          <w:rFonts w:ascii="Times New Roman" w:hAnsi="Times New Roman" w:eastAsia="Times New Roman" w:cs="Times New Roman"/>
          <w:color w:val="000000"/>
          <w:sz w:val="24"/>
          <w:szCs w:val="24"/>
          <w:lang w:eastAsia="ru-RU"/>
        </w:rPr>
        <w:t>17</w:t>
      </w:r>
      <w:r w:rsidRPr="00C807E2">
        <w:rPr>
          <w:rFonts w:ascii="Times New Roman" w:hAnsi="Times New Roman" w:eastAsia="Times New Roman" w:cs="Times New Roman"/>
          <w:color w:val="000000"/>
          <w:sz w:val="24"/>
          <w:szCs w:val="24"/>
          <w:lang w:eastAsia="ru-RU"/>
        </w:rPr>
        <w:t xml:space="preserve"> час</w:t>
      </w:r>
      <w:r>
        <w:rPr>
          <w:rFonts w:ascii="Times New Roman" w:hAnsi="Times New Roman" w:eastAsia="Times New Roman" w:cs="Times New Roman"/>
          <w:color w:val="000000"/>
          <w:sz w:val="24"/>
          <w:szCs w:val="24"/>
          <w:lang w:eastAsia="ru-RU"/>
        </w:rPr>
        <w:t>ов</w:t>
      </w:r>
      <w:r w:rsidRPr="00C807E2">
        <w:rPr>
          <w:rFonts w:ascii="Times New Roman" w:hAnsi="Times New Roman" w:eastAsia="Times New Roman" w:cs="Times New Roman"/>
          <w:color w:val="000000"/>
          <w:sz w:val="24"/>
          <w:szCs w:val="24"/>
          <w:lang w:eastAsia="ru-RU"/>
        </w:rPr>
        <w:t xml:space="preserve"> в 1 классе,  </w:t>
      </w:r>
      <w:r>
        <w:rPr>
          <w:rFonts w:ascii="Times New Roman" w:hAnsi="Times New Roman" w:eastAsia="Times New Roman" w:cs="Times New Roman"/>
          <w:color w:val="000000"/>
          <w:sz w:val="24"/>
          <w:szCs w:val="24"/>
          <w:lang w:eastAsia="ru-RU"/>
        </w:rPr>
        <w:t>17</w:t>
      </w:r>
      <w:r w:rsidRPr="00C807E2">
        <w:rPr>
          <w:rFonts w:ascii="Times New Roman" w:hAnsi="Times New Roman" w:eastAsia="Times New Roman" w:cs="Times New Roman"/>
          <w:color w:val="000000"/>
          <w:sz w:val="24"/>
          <w:szCs w:val="24"/>
          <w:lang w:eastAsia="ru-RU"/>
        </w:rPr>
        <w:t xml:space="preserve"> час</w:t>
      </w:r>
      <w:r>
        <w:rPr>
          <w:rFonts w:ascii="Times New Roman" w:hAnsi="Times New Roman" w:eastAsia="Times New Roman" w:cs="Times New Roman"/>
          <w:color w:val="000000"/>
          <w:sz w:val="24"/>
          <w:szCs w:val="24"/>
          <w:lang w:eastAsia="ru-RU"/>
        </w:rPr>
        <w:t>ов</w:t>
      </w:r>
      <w:r w:rsidRPr="00C807E2">
        <w:rPr>
          <w:rFonts w:ascii="Times New Roman" w:hAnsi="Times New Roman" w:eastAsia="Times New Roman" w:cs="Times New Roman"/>
          <w:color w:val="000000"/>
          <w:sz w:val="24"/>
          <w:szCs w:val="24"/>
          <w:lang w:eastAsia="ru-RU"/>
        </w:rPr>
        <w:t xml:space="preserve"> во 2-4 классах (по 1 часу в неделю). Программа может быть использована как целиком, так и в качестве отдельно взятых блоков для отработки тех навыков, которые наиболее показаны обучающемуся.</w:t>
      </w:r>
    </w:p>
    <w:p w:rsidRPr="00C807E2" w:rsidR="000423D1" w:rsidP="000423D1" w:rsidRDefault="000423D1" w14:paraId="320604B1"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Планируемые результаты освоения обучающимися</w:t>
      </w:r>
    </w:p>
    <w:p w:rsidRPr="00C807E2" w:rsidR="000423D1" w:rsidP="00B65D5F" w:rsidRDefault="000423D1" w14:paraId="2BEEC874"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с интеллектуальными нарушениями (</w:t>
      </w:r>
      <w:r>
        <w:rPr>
          <w:rFonts w:ascii="Times New Roman" w:hAnsi="Times New Roman" w:eastAsia="Times New Roman" w:cs="Times New Roman"/>
          <w:b/>
          <w:bCs/>
          <w:color w:val="000000"/>
          <w:sz w:val="24"/>
          <w:szCs w:val="24"/>
          <w:lang w:eastAsia="ru-RU"/>
        </w:rPr>
        <w:t>умеренной</w:t>
      </w:r>
      <w:r w:rsidR="00B65D5F">
        <w:rPr>
          <w:rFonts w:ascii="Times New Roman" w:hAnsi="Times New Roman" w:eastAsia="Times New Roman" w:cs="Times New Roman"/>
          <w:b/>
          <w:bCs/>
          <w:color w:val="000000"/>
          <w:sz w:val="24"/>
          <w:szCs w:val="24"/>
          <w:lang w:eastAsia="ru-RU"/>
        </w:rPr>
        <w:t xml:space="preserve"> или тяжелой </w:t>
      </w:r>
      <w:r w:rsidRPr="00C807E2">
        <w:rPr>
          <w:rFonts w:ascii="Times New Roman" w:hAnsi="Times New Roman" w:eastAsia="Times New Roman" w:cs="Times New Roman"/>
          <w:b/>
          <w:bCs/>
          <w:color w:val="000000"/>
          <w:sz w:val="24"/>
          <w:szCs w:val="24"/>
          <w:lang w:eastAsia="ru-RU"/>
        </w:rPr>
        <w:t xml:space="preserve"> умственной отсталостью) адаптированной основной образовательной программы</w:t>
      </w:r>
    </w:p>
    <w:p w:rsidRPr="00751001" w:rsidR="000423D1" w:rsidP="000423D1" w:rsidRDefault="000423D1" w14:paraId="028CCEEE" w14:textId="77777777">
      <w:pPr>
        <w:shd w:val="clear" w:color="auto" w:fill="FFFFFF"/>
        <w:ind w:firstLine="568"/>
        <w:jc w:val="center"/>
        <w:rPr>
          <w:rFonts w:ascii="Calibri" w:hAnsi="Calibri" w:eastAsia="Times New Roman" w:cs="Calibri"/>
          <w:color w:val="000000"/>
          <w:lang w:eastAsia="ru-RU"/>
        </w:rPr>
      </w:pPr>
      <w:r w:rsidRPr="00751001">
        <w:rPr>
          <w:rFonts w:ascii="Times New Roman" w:hAnsi="Times New Roman" w:eastAsia="Times New Roman" w:cs="Times New Roman"/>
          <w:b/>
          <w:bCs/>
          <w:color w:val="000000"/>
          <w:sz w:val="24"/>
          <w:szCs w:val="24"/>
          <w:lang w:eastAsia="ru-RU"/>
        </w:rPr>
        <w:t>начального общего образования</w:t>
      </w:r>
    </w:p>
    <w:p w:rsidRPr="00751001" w:rsidR="000423D1" w:rsidP="000423D1" w:rsidRDefault="000423D1" w14:paraId="6EEB2A32"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Результаты освоения программы психолого-педагогической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интеллектуальными нарушениями ( умственной отсталостью) в различных средах:</w:t>
      </w:r>
    </w:p>
    <w:p w:rsidRPr="00751001" w:rsidR="000423D1" w:rsidP="000423D1" w:rsidRDefault="000423D1" w14:paraId="4EBEA0AC" w14:textId="77777777">
      <w:pPr>
        <w:shd w:val="clear" w:color="auto" w:fill="FFFFFF"/>
        <w:ind w:firstLine="568"/>
        <w:rPr>
          <w:rFonts w:ascii="Calibri" w:hAnsi="Calibri" w:eastAsia="Times New Roman" w:cs="Calibri"/>
          <w:color w:val="000000"/>
          <w:lang w:eastAsia="ru-RU"/>
        </w:rPr>
      </w:pPr>
      <w:r w:rsidRPr="00751001">
        <w:rPr>
          <w:rFonts w:ascii="Symbol" w:hAnsi="Symbol" w:eastAsia="Times New Roman" w:cs="Calibri"/>
          <w:color w:val="000000"/>
          <w:sz w:val="24"/>
          <w:szCs w:val="24"/>
          <w:lang w:eastAsia="ru-RU"/>
        </w:rPr>
        <w:t>∙</w:t>
      </w:r>
      <w:r w:rsidRPr="00751001">
        <w:rPr>
          <w:rFonts w:ascii="Times New Roman" w:hAnsi="Times New Roman" w:eastAsia="Times New Roman" w:cs="Times New Roman"/>
          <w:color w:val="000000"/>
          <w:sz w:val="24"/>
          <w:szCs w:val="24"/>
          <w:lang w:eastAsia="ru-RU"/>
        </w:rPr>
        <w:t> развитие адекватных представлений о собственных возможностях, о насущно необходимом жизнеобеспечении, проявляющееся:</w:t>
      </w:r>
    </w:p>
    <w:p w:rsidRPr="00751001" w:rsidR="000423D1" w:rsidP="000423D1" w:rsidRDefault="000423D1" w14:paraId="0226D59B"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Pr="00751001" w:rsidR="000423D1" w:rsidP="000423D1" w:rsidRDefault="000423D1" w14:paraId="26DD5D19"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обратиться к учителю при затруднениях в учебном процессе, сформулировать запрос о специальной помощи;</w:t>
      </w:r>
    </w:p>
    <w:p w:rsidRPr="00751001" w:rsidR="000423D1" w:rsidP="000423D1" w:rsidRDefault="000423D1" w14:paraId="15494DFF"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использовать помощь взрослого для разрешения затруднения, давать адекватную обратную связь учителю: понимаю или не понимаю;</w:t>
      </w:r>
    </w:p>
    <w:p w:rsidRPr="00751001" w:rsidR="000423D1" w:rsidP="000423D1" w:rsidRDefault="000423D1" w14:paraId="3841E5D0"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написать при необходимости SMS-сообщение, правильно выбрать адресата (близкого человека), корректно и точно сф</w:t>
      </w:r>
      <w:r w:rsidR="00C258E8">
        <w:rPr>
          <w:rFonts w:ascii="Times New Roman" w:hAnsi="Times New Roman" w:eastAsia="Times New Roman" w:cs="Times New Roman"/>
          <w:color w:val="000000"/>
          <w:sz w:val="24"/>
          <w:szCs w:val="24"/>
          <w:lang w:eastAsia="ru-RU"/>
        </w:rPr>
        <w:t>ормулировать возникшую проблему, о</w:t>
      </w:r>
      <w:r w:rsidRPr="00751001">
        <w:rPr>
          <w:rFonts w:ascii="Times New Roman" w:hAnsi="Times New Roman" w:eastAsia="Times New Roman" w:cs="Times New Roman"/>
          <w:color w:val="000000"/>
          <w:sz w:val="24"/>
          <w:szCs w:val="24"/>
          <w:lang w:eastAsia="ru-RU"/>
        </w:rPr>
        <w:t>владение социально-бытовыми умениями, используемыми в повседневной жизни, проявляющееся:</w:t>
      </w:r>
    </w:p>
    <w:p w:rsidRPr="00751001" w:rsidR="000423D1" w:rsidP="000423D1" w:rsidRDefault="000423D1" w14:paraId="531A1C8D"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Pr="00751001" w:rsidR="000423D1" w:rsidP="000423D1" w:rsidRDefault="000423D1" w14:paraId="2BC62BB5"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включаться в разнообразные повседневные дела, принимать посильное участие;</w:t>
      </w:r>
    </w:p>
    <w:p w:rsidRPr="00751001" w:rsidR="000423D1" w:rsidP="000423D1" w:rsidRDefault="000423D1" w14:paraId="6C879A77"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Pr="00751001" w:rsidR="000423D1" w:rsidP="000423D1" w:rsidRDefault="000423D1" w14:paraId="293DADA9"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Pr="00751001" w:rsidR="000423D1" w:rsidP="000423D1" w:rsidRDefault="000423D1" w14:paraId="3E3BEB8F"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ориентироваться в пространстве школы и просить помощи в случае затруднений, ориентироваться в расписании занятий;</w:t>
      </w:r>
    </w:p>
    <w:p w:rsidRPr="00751001" w:rsidR="000423D1" w:rsidP="000423D1" w:rsidRDefault="000423D1" w14:paraId="1BC8AB83"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включаться в разнообразные повседневные школьные дела, принимать посильное участие, брать на себя ответственность;</w:t>
      </w:r>
    </w:p>
    <w:p w:rsidRPr="00751001" w:rsidR="000423D1" w:rsidP="000423D1" w:rsidRDefault="000423D1" w14:paraId="7C687CE7"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стремлении участвовать в подготовке и проведении праздников дома и в школе</w:t>
      </w:r>
      <w:r w:rsidR="00C258E8">
        <w:rPr>
          <w:rFonts w:ascii="Times New Roman" w:hAnsi="Times New Roman" w:eastAsia="Times New Roman" w:cs="Times New Roman"/>
          <w:color w:val="000000"/>
          <w:sz w:val="24"/>
          <w:szCs w:val="24"/>
          <w:lang w:eastAsia="ru-RU"/>
        </w:rPr>
        <w:t xml:space="preserve">, </w:t>
      </w:r>
      <w:r w:rsidRPr="00751001">
        <w:rPr>
          <w:rFonts w:ascii="Times New Roman" w:hAnsi="Times New Roman" w:eastAsia="Times New Roman" w:cs="Times New Roman"/>
          <w:color w:val="000000"/>
          <w:sz w:val="24"/>
          <w:szCs w:val="24"/>
          <w:lang w:eastAsia="ru-RU"/>
        </w:rPr>
        <w:t>овладение навыками коммуникации и принятыми ритуалами социального взаимодействия, проявляющееся:</w:t>
      </w:r>
    </w:p>
    <w:p w:rsidRPr="00751001" w:rsidR="000423D1" w:rsidP="000423D1" w:rsidRDefault="000423D1" w14:paraId="4F8CB296"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расширении знаний правил коммуникации;</w:t>
      </w:r>
    </w:p>
    <w:p w:rsidRPr="00751001" w:rsidR="000423D1" w:rsidP="000423D1" w:rsidRDefault="000423D1" w14:paraId="63AC0A51"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 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rsidRPr="00751001" w:rsidR="000423D1" w:rsidP="000423D1" w:rsidRDefault="000423D1" w14:paraId="5A14BFDB"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решать актуальные школьные и житейские задачи, используя коммуникацию как средство достижения цели (вербальную, невербальную);</w:t>
      </w:r>
    </w:p>
    <w:p w:rsidRPr="00751001" w:rsidR="000423D1" w:rsidP="000423D1" w:rsidRDefault="000423D1" w14:paraId="69112D1E"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начать и поддержать разговор, задать вопрос, выразить свои намерения, просьбу, пожелание, опасения, завершить разговор;</w:t>
      </w:r>
    </w:p>
    <w:p w:rsidRPr="00751001" w:rsidR="000423D1" w:rsidP="000423D1" w:rsidRDefault="000423D1" w14:paraId="52FCBBB4"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корректно выразить отказ и недовольство, благодарность, сочувствие и т.д.;</w:t>
      </w:r>
    </w:p>
    <w:p w:rsidRPr="00751001" w:rsidR="000423D1" w:rsidP="000423D1" w:rsidRDefault="000423D1" w14:paraId="44B9C022"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lastRenderedPageBreak/>
        <w:t>- в умении получать и уточнять информацию от собеседника;</w:t>
      </w:r>
    </w:p>
    <w:p w:rsidRPr="00751001" w:rsidR="000423D1" w:rsidP="000423D1" w:rsidRDefault="000423D1" w14:paraId="250CA6BB"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освоении культурных форм выражения своих чувств.</w:t>
      </w:r>
    </w:p>
    <w:p w:rsidRPr="00751001" w:rsidR="000423D1" w:rsidP="000423D1" w:rsidRDefault="000423D1" w14:paraId="71650742" w14:textId="77777777">
      <w:pPr>
        <w:numPr>
          <w:ilvl w:val="0"/>
          <w:numId w:val="2"/>
        </w:numPr>
        <w:shd w:val="clear" w:color="auto" w:fill="FFFFFF"/>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способность к осмыслению и дифференциации картины мира, ее пространственно-временной организации, проявляющаяся:</w:t>
      </w:r>
    </w:p>
    <w:p w:rsidRPr="00751001" w:rsidR="000423D1" w:rsidP="000423D1" w:rsidRDefault="000423D1" w14:paraId="4BD45913"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Pr="00751001" w:rsidR="000423D1" w:rsidP="000423D1" w:rsidRDefault="000423D1" w14:paraId="2C6A0F89"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Pr="00751001" w:rsidR="000423D1" w:rsidP="000423D1" w:rsidRDefault="000423D1" w14:paraId="7BE2C83E"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Pr="00751001" w:rsidR="000423D1" w:rsidP="000423D1" w:rsidRDefault="000423D1" w14:paraId="4628EBAF"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расширении представлений о целостной и подробной картине мира, упорядоченной в пространстве и времени, адекватных возрасту ребёнка;</w:t>
      </w:r>
    </w:p>
    <w:p w:rsidRPr="00751001" w:rsidR="000423D1" w:rsidP="000423D1" w:rsidRDefault="000423D1" w14:paraId="2AE6677A"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накапливать личные впечатления, связанные с явлениями окружающего мира;</w:t>
      </w:r>
    </w:p>
    <w:p w:rsidRPr="00751001" w:rsidR="000423D1" w:rsidP="000423D1" w:rsidRDefault="000423D1" w14:paraId="641C710F"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устанавливать взаимосвязь между природным порядком и ходом собственной жизни в семье и в школе;</w:t>
      </w:r>
    </w:p>
    <w:p w:rsidRPr="00751001" w:rsidR="000423D1" w:rsidP="000423D1" w:rsidRDefault="000423D1" w14:paraId="322A4011"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устанавливать взаимосвязь общественного порядка и уклада собственной жизни в семье и в школе, соответствовать этому порядку.</w:t>
      </w:r>
    </w:p>
    <w:p w:rsidRPr="00751001" w:rsidR="000423D1" w:rsidP="000423D1" w:rsidRDefault="000423D1" w14:paraId="19E88A12"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развитии любознательности, наблюдательности, способности замечать новое, задавать вопросы;</w:t>
      </w:r>
    </w:p>
    <w:p w:rsidRPr="00751001" w:rsidR="000423D1" w:rsidP="000423D1" w:rsidRDefault="000423D1" w14:paraId="0905895E"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развитии активности во взаимодействии с миром, понимании собственной результативности;</w:t>
      </w:r>
    </w:p>
    <w:p w:rsidRPr="00751001" w:rsidR="000423D1" w:rsidP="000423D1" w:rsidRDefault="000423D1" w14:paraId="347390CC"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 в накоплении опыта освоения нового при помощи экскурсий и путешествий;</w:t>
      </w:r>
    </w:p>
    <w:p w:rsidRPr="00751001" w:rsidR="000423D1" w:rsidP="000423D1" w:rsidRDefault="000423D1" w14:paraId="5086BE0C"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передать свои впечатления, соображения, умозаключения так, чтобы быть понятым другим человеком;</w:t>
      </w:r>
    </w:p>
    <w:p w:rsidRPr="00751001" w:rsidR="000423D1" w:rsidP="000423D1" w:rsidRDefault="000423D1" w14:paraId="5C35A754"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принимать и включать в свой личный опыт жизненный опыт других людей;</w:t>
      </w:r>
    </w:p>
    <w:p w:rsidRPr="00751001" w:rsidR="000423D1" w:rsidP="000423D1" w:rsidRDefault="000423D1" w14:paraId="11611A9C"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способности взаимодействовать с другими людьми, умении делиться своими воспоминаниями, впечатлениями и планами.</w:t>
      </w:r>
    </w:p>
    <w:p w:rsidRPr="00751001" w:rsidR="000423D1" w:rsidP="000423D1" w:rsidRDefault="000423D1" w14:paraId="55468506" w14:textId="77777777">
      <w:pPr>
        <w:shd w:val="clear" w:color="auto" w:fill="FFFFFF"/>
        <w:ind w:firstLine="568"/>
        <w:rPr>
          <w:rFonts w:ascii="Calibri" w:hAnsi="Calibri" w:eastAsia="Times New Roman" w:cs="Calibri"/>
          <w:color w:val="000000"/>
          <w:lang w:eastAsia="ru-RU"/>
        </w:rPr>
      </w:pPr>
      <w:r w:rsidRPr="00751001">
        <w:rPr>
          <w:rFonts w:ascii="Symbol" w:hAnsi="Symbol" w:eastAsia="Times New Roman" w:cs="Calibri"/>
          <w:color w:val="000000"/>
          <w:sz w:val="24"/>
          <w:szCs w:val="24"/>
          <w:lang w:eastAsia="ru-RU"/>
        </w:rPr>
        <w:t>∙</w:t>
      </w:r>
      <w:r w:rsidRPr="00751001">
        <w:rPr>
          <w:rFonts w:ascii="Times New Roman" w:hAnsi="Times New Roman" w:eastAsia="Times New Roman" w:cs="Times New Roman"/>
          <w:color w:val="000000"/>
          <w:sz w:val="24"/>
          <w:szCs w:val="24"/>
          <w:lang w:eastAsia="ru-RU"/>
        </w:rPr>
        <w:t> 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Pr="00751001" w:rsidR="000423D1" w:rsidP="000423D1" w:rsidRDefault="000423D1" w14:paraId="0D6A136B"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Pr="00751001" w:rsidR="000423D1" w:rsidP="000423D1" w:rsidRDefault="000423D1" w14:paraId="3977BA5A"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Pr="00751001" w:rsidR="000423D1" w:rsidP="000423D1" w:rsidRDefault="000423D1" w14:paraId="4134D74D"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освоении возможностей и допустимых границ социальных контактов, выработки адекватной дистанции в зависимости от ситуации общения;</w:t>
      </w:r>
    </w:p>
    <w:p w:rsidRPr="00751001" w:rsidR="000423D1" w:rsidP="000423D1" w:rsidRDefault="000423D1" w14:paraId="23347F30"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проявлять инициативу, корректно устанавливать и ограничивать контакт;</w:t>
      </w:r>
    </w:p>
    <w:p w:rsidRPr="00751001" w:rsidR="000423D1" w:rsidP="000423D1" w:rsidRDefault="000423D1" w14:paraId="30002297"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не быть назойливым в своих просьбах и требованиях, быть благодарным за проявление внимания и оказание помощи;</w:t>
      </w:r>
    </w:p>
    <w:p w:rsidRPr="00C807E2" w:rsidR="000423D1" w:rsidP="000423D1" w:rsidRDefault="000423D1" w14:paraId="103BBFA5" w14:textId="77777777">
      <w:pPr>
        <w:shd w:val="clear" w:color="auto" w:fill="FFFFFF"/>
        <w:ind w:firstLine="568"/>
        <w:rPr>
          <w:rFonts w:ascii="Calibri" w:hAnsi="Calibri" w:eastAsia="Times New Roman" w:cs="Calibri"/>
          <w:color w:val="000000"/>
          <w:lang w:eastAsia="ru-RU"/>
        </w:rPr>
      </w:pPr>
      <w:r w:rsidRPr="00751001">
        <w:rPr>
          <w:rFonts w:ascii="Times New Roman" w:hAnsi="Times New Roman" w:eastAsia="Times New Roman" w:cs="Times New Roman"/>
          <w:color w:val="000000"/>
          <w:sz w:val="24"/>
          <w:szCs w:val="24"/>
          <w:lang w:eastAsia="ru-RU"/>
        </w:rPr>
        <w:t>- в умении применять формы выражения своих чувств соответственно ситуации социального контакта.</w:t>
      </w:r>
    </w:p>
    <w:p w:rsidRPr="00C807E2" w:rsidR="000423D1" w:rsidP="000423D1" w:rsidRDefault="000423D1" w14:paraId="5F33C6A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Требования к результатам освоения программы коррекционной работы конкретизируются применительно к каждому обучающемуся с интеллектуальными </w:t>
      </w:r>
      <w:r w:rsidRPr="00C807E2">
        <w:rPr>
          <w:rFonts w:ascii="Times New Roman" w:hAnsi="Times New Roman" w:eastAsia="Times New Roman" w:cs="Times New Roman"/>
          <w:color w:val="000000"/>
          <w:sz w:val="24"/>
          <w:szCs w:val="24"/>
          <w:lang w:eastAsia="ru-RU"/>
        </w:rPr>
        <w:lastRenderedPageBreak/>
        <w:t>нарушениями (умственной отсталостью) в соответствии с его потенциальными возможностями и особыми образовательными потребностями.</w:t>
      </w:r>
    </w:p>
    <w:p w:rsidRPr="00C807E2" w:rsidR="000423D1" w:rsidP="00C20EEE" w:rsidRDefault="000423D1" w14:paraId="6059BB5B"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Система оценки достижений обучающимисяс интеллектуальными нарушениями (</w:t>
      </w:r>
      <w:r>
        <w:rPr>
          <w:rFonts w:ascii="Times New Roman" w:hAnsi="Times New Roman" w:eastAsia="Times New Roman" w:cs="Times New Roman"/>
          <w:b/>
          <w:bCs/>
          <w:color w:val="000000"/>
          <w:sz w:val="24"/>
          <w:szCs w:val="24"/>
          <w:lang w:eastAsia="ru-RU"/>
        </w:rPr>
        <w:t>умеренной</w:t>
      </w:r>
      <w:r w:rsidR="00B65D5F">
        <w:rPr>
          <w:rFonts w:ascii="Times New Roman" w:hAnsi="Times New Roman" w:eastAsia="Times New Roman" w:cs="Times New Roman"/>
          <w:b/>
          <w:bCs/>
          <w:color w:val="000000"/>
          <w:sz w:val="24"/>
          <w:szCs w:val="24"/>
          <w:lang w:eastAsia="ru-RU"/>
        </w:rPr>
        <w:t xml:space="preserve"> или тяжелой </w:t>
      </w:r>
      <w:r w:rsidRPr="00C807E2">
        <w:rPr>
          <w:rFonts w:ascii="Times New Roman" w:hAnsi="Times New Roman" w:eastAsia="Times New Roman" w:cs="Times New Roman"/>
          <w:b/>
          <w:bCs/>
          <w:color w:val="000000"/>
          <w:sz w:val="24"/>
          <w:szCs w:val="24"/>
          <w:lang w:eastAsia="ru-RU"/>
        </w:rPr>
        <w:t>умственной отсталостью)</w:t>
      </w:r>
    </w:p>
    <w:p w:rsidRPr="00C807E2" w:rsidR="000423D1" w:rsidP="000423D1" w:rsidRDefault="000423D1" w14:paraId="6D756A19"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Оценка результатов освоения программы психолого-педагогического сопровождения обучающимися с интеллектуальными нарушениями (</w:t>
      </w:r>
      <w:r>
        <w:rPr>
          <w:rFonts w:ascii="Times New Roman" w:hAnsi="Times New Roman" w:eastAsia="Times New Roman" w:cs="Times New Roman"/>
          <w:color w:val="000000"/>
          <w:sz w:val="24"/>
          <w:szCs w:val="24"/>
          <w:lang w:eastAsia="ru-RU"/>
        </w:rPr>
        <w:t>умеренной</w:t>
      </w:r>
      <w:r w:rsidR="00B65D5F">
        <w:rPr>
          <w:rFonts w:ascii="Times New Roman" w:hAnsi="Times New Roman" w:eastAsia="Times New Roman" w:cs="Times New Roman"/>
          <w:color w:val="000000"/>
          <w:sz w:val="24"/>
          <w:szCs w:val="24"/>
          <w:lang w:eastAsia="ru-RU"/>
        </w:rPr>
        <w:t xml:space="preserve"> или тяжелой</w:t>
      </w:r>
      <w:r w:rsidRPr="00C807E2">
        <w:rPr>
          <w:rFonts w:ascii="Times New Roman" w:hAnsi="Times New Roman" w:eastAsia="Times New Roman" w:cs="Times New Roman"/>
          <w:color w:val="000000"/>
          <w:sz w:val="24"/>
          <w:szCs w:val="24"/>
          <w:lang w:eastAsia="ru-RU"/>
        </w:rPr>
        <w:t xml:space="preserve"> умственной отсталостью)  осуществляется в полном соответствии с требованиями ФГОС НОО обучающихся с ОВЗ.</w:t>
      </w:r>
      <w:r w:rsidR="00C258E8">
        <w:rPr>
          <w:rFonts w:ascii="Times New Roman" w:hAnsi="Times New Roman" w:eastAsia="Times New Roman" w:cs="Times New Roman"/>
          <w:color w:val="000000"/>
          <w:sz w:val="24"/>
          <w:szCs w:val="24"/>
          <w:lang w:eastAsia="ru-RU"/>
        </w:rPr>
        <w:t xml:space="preserve"> </w:t>
      </w:r>
      <w:r w:rsidRPr="00C807E2">
        <w:rPr>
          <w:rFonts w:ascii="Times New Roman" w:hAnsi="Times New Roman" w:eastAsia="Times New Roman" w:cs="Times New Roman"/>
          <w:color w:val="000000"/>
          <w:sz w:val="24"/>
          <w:szCs w:val="24"/>
          <w:lang w:eastAsia="ru-RU"/>
        </w:rPr>
        <w:t xml:space="preserve">При определении подходов к осуществлению оценки результатов освоения обучающимися с интеллектуальными нарушениями </w:t>
      </w:r>
      <w:r w:rsidR="00C20EEE">
        <w:rPr>
          <w:rFonts w:ascii="Times New Roman" w:hAnsi="Times New Roman" w:eastAsia="Times New Roman" w:cs="Times New Roman"/>
          <w:color w:val="000000"/>
          <w:sz w:val="24"/>
          <w:szCs w:val="24"/>
          <w:lang w:eastAsia="ru-RU"/>
        </w:rPr>
        <w:t>(</w:t>
      </w:r>
      <w:r w:rsidRPr="00C807E2">
        <w:rPr>
          <w:rFonts w:ascii="Times New Roman" w:hAnsi="Times New Roman" w:eastAsia="Times New Roman" w:cs="Times New Roman"/>
          <w:color w:val="000000"/>
          <w:sz w:val="24"/>
          <w:szCs w:val="24"/>
          <w:lang w:eastAsia="ru-RU"/>
        </w:rPr>
        <w:t>умственной отсталостью)  целесообразно опираться на следующие принципы:</w:t>
      </w:r>
    </w:p>
    <w:p w:rsidRPr="00C807E2" w:rsidR="000423D1" w:rsidP="000423D1" w:rsidRDefault="000423D1" w14:paraId="4C742B5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w:t>
      </w:r>
      <w:r w:rsidR="00C20EEE">
        <w:rPr>
          <w:rFonts w:ascii="Times New Roman" w:hAnsi="Times New Roman" w:eastAsia="Times New Roman" w:cs="Times New Roman"/>
          <w:color w:val="000000"/>
          <w:sz w:val="24"/>
          <w:szCs w:val="24"/>
          <w:lang w:eastAsia="ru-RU"/>
        </w:rPr>
        <w:t xml:space="preserve"> интеллектуальными нарушениями </w:t>
      </w:r>
      <w:r w:rsidRPr="00C807E2">
        <w:rPr>
          <w:rFonts w:ascii="Times New Roman" w:hAnsi="Times New Roman" w:eastAsia="Times New Roman" w:cs="Times New Roman"/>
          <w:color w:val="000000"/>
          <w:sz w:val="24"/>
          <w:szCs w:val="24"/>
          <w:lang w:eastAsia="ru-RU"/>
        </w:rPr>
        <w:t>умственной отсталостью);</w:t>
      </w:r>
    </w:p>
    <w:p w:rsidRPr="00C807E2" w:rsidR="000423D1" w:rsidP="000423D1" w:rsidRDefault="000423D1" w14:paraId="1FAF253C"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интеллектуальными нарушениями (умственной отсталостью);</w:t>
      </w:r>
    </w:p>
    <w:p w:rsidRPr="00C807E2" w:rsidR="000423D1" w:rsidP="000423D1" w:rsidRDefault="000423D1" w14:paraId="1D3441F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3) единства параметров, критериев и инструментария оценки достижений в освоении содержания адаптированной образовательной программы, что сможет обеспечить объективность оценки.</w:t>
      </w:r>
    </w:p>
    <w:p w:rsidRPr="00C807E2" w:rsidR="000423D1" w:rsidP="000423D1" w:rsidRDefault="000423D1" w14:paraId="78D3926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Эти принципы, отражая основные закономерности целостного процесса образования обучающихся с интеллектуальными нарушениями (умственной отсталостью),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Pr="00C807E2" w:rsidR="000423D1" w:rsidP="000423D1" w:rsidRDefault="000423D1" w14:paraId="67A41B95"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Основным объектом оценки достижений планируемых результатов освоения обучающимися с интеллектуальными нарушениями (умственной отсталостью)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Pr="00C807E2" w:rsidR="000423D1" w:rsidP="000423D1" w:rsidRDefault="000423D1" w14:paraId="1DC31CB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Оценка результатов освоения обучающимися с интеллектуальными нарушениями (</w:t>
      </w:r>
      <w:r w:rsidR="00C258E8">
        <w:rPr>
          <w:rFonts w:ascii="Times New Roman" w:hAnsi="Times New Roman" w:eastAsia="Times New Roman" w:cs="Times New Roman"/>
          <w:color w:val="000000"/>
          <w:sz w:val="24"/>
          <w:szCs w:val="24"/>
          <w:lang w:eastAsia="ru-RU"/>
        </w:rPr>
        <w:t xml:space="preserve">умеренной </w:t>
      </w:r>
      <w:r w:rsidRPr="00C807E2">
        <w:rPr>
          <w:rFonts w:ascii="Times New Roman" w:hAnsi="Times New Roman" w:eastAsia="Times New Roman" w:cs="Times New Roman"/>
          <w:color w:val="000000"/>
          <w:sz w:val="24"/>
          <w:szCs w:val="24"/>
          <w:lang w:eastAsia="ru-RU"/>
        </w:rPr>
        <w:t xml:space="preserve"> умственной отсталостью) программы коррекционной работы осуществляется с помощью мониторинговых процедур. </w:t>
      </w:r>
      <w:r w:rsidRPr="00C807E2">
        <w:rPr>
          <w:rFonts w:ascii="Times New Roman" w:hAnsi="Times New Roman" w:eastAsia="Times New Roman" w:cs="Times New Roman"/>
          <w:b/>
          <w:bCs/>
          <w:color w:val="000000"/>
          <w:sz w:val="24"/>
          <w:szCs w:val="24"/>
          <w:lang w:eastAsia="ru-RU"/>
        </w:rPr>
        <w:t>Мониторинг,</w:t>
      </w:r>
      <w:r w:rsidRPr="00C807E2">
        <w:rPr>
          <w:rFonts w:ascii="Times New Roman" w:hAnsi="Times New Roman" w:eastAsia="Times New Roman" w:cs="Times New Roman"/>
          <w:color w:val="000000"/>
          <w:sz w:val="24"/>
          <w:szCs w:val="24"/>
          <w:lang w:eastAsia="ru-RU"/>
        </w:rPr>
        <w:t>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w:t>
      </w:r>
    </w:p>
    <w:p w:rsidRPr="00C807E2" w:rsidR="000423D1" w:rsidP="000423D1" w:rsidRDefault="000423D1" w14:paraId="613250EE"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В целях оценки результатов освоения обучающимися с интеллектуальными нарушениями (</w:t>
      </w:r>
      <w:r>
        <w:rPr>
          <w:rFonts w:ascii="Times New Roman" w:hAnsi="Times New Roman" w:eastAsia="Times New Roman" w:cs="Times New Roman"/>
          <w:color w:val="000000"/>
          <w:sz w:val="24"/>
          <w:szCs w:val="24"/>
          <w:lang w:eastAsia="ru-RU"/>
        </w:rPr>
        <w:t>умеренной</w:t>
      </w:r>
      <w:r w:rsidRPr="00C807E2">
        <w:rPr>
          <w:rFonts w:ascii="Times New Roman" w:hAnsi="Times New Roman" w:eastAsia="Times New Roman" w:cs="Times New Roman"/>
          <w:color w:val="000000"/>
          <w:sz w:val="24"/>
          <w:szCs w:val="24"/>
          <w:lang w:eastAsia="ru-RU"/>
        </w:rPr>
        <w:t xml:space="preserve"> умственной отсталостью) программы коррекционной работы используются три формы мониторинга: стартовая, текущая и финишная диагностика.</w:t>
      </w:r>
    </w:p>
    <w:p w:rsidRPr="00C807E2" w:rsidR="000423D1" w:rsidP="000423D1" w:rsidRDefault="000423D1" w14:paraId="6257A53B"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Стартовая диагностика</w:t>
      </w:r>
      <w:r w:rsidRPr="00C807E2">
        <w:rPr>
          <w:rFonts w:ascii="Times New Roman" w:hAnsi="Times New Roman" w:eastAsia="Times New Roman" w:cs="Times New Roman"/>
          <w:color w:val="000000"/>
          <w:sz w:val="24"/>
          <w:szCs w:val="24"/>
          <w:lang w:eastAsia="ru-RU"/>
        </w:rPr>
        <w:t>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 познавательную деятельность и повседневную жизнь.</w:t>
      </w:r>
    </w:p>
    <w:p w:rsidRPr="00C807E2" w:rsidR="000423D1" w:rsidP="000423D1" w:rsidRDefault="000423D1" w14:paraId="576AC26A"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Текущая диагностика</w:t>
      </w:r>
      <w:r w:rsidRPr="00C807E2">
        <w:rPr>
          <w:rFonts w:ascii="Times New Roman" w:hAnsi="Times New Roman" w:eastAsia="Times New Roman" w:cs="Times New Roman"/>
          <w:color w:val="000000"/>
          <w:sz w:val="24"/>
          <w:szCs w:val="24"/>
          <w:lang w:eastAsia="ru-RU"/>
        </w:rPr>
        <w:t> используется для осуществления мониторинга в течение всего времени обучения обучающегося. Применяют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интеллектуальными нарушениями (</w:t>
      </w:r>
      <w:r>
        <w:rPr>
          <w:rFonts w:ascii="Times New Roman" w:hAnsi="Times New Roman" w:eastAsia="Times New Roman" w:cs="Times New Roman"/>
          <w:color w:val="000000"/>
          <w:sz w:val="24"/>
          <w:szCs w:val="24"/>
          <w:lang w:eastAsia="ru-RU"/>
        </w:rPr>
        <w:t>умеренной</w:t>
      </w:r>
      <w:r w:rsidRPr="00C807E2">
        <w:rPr>
          <w:rFonts w:ascii="Times New Roman" w:hAnsi="Times New Roman" w:eastAsia="Times New Roman" w:cs="Times New Roman"/>
          <w:color w:val="000000"/>
          <w:sz w:val="24"/>
          <w:szCs w:val="24"/>
          <w:lang w:eastAsia="ru-RU"/>
        </w:rPr>
        <w:t xml:space="preserve"> умственной отсталостью)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w:t>
      </w:r>
      <w:r w:rsidRPr="00C807E2">
        <w:rPr>
          <w:rFonts w:ascii="Times New Roman" w:hAnsi="Times New Roman" w:eastAsia="Times New Roman" w:cs="Times New Roman"/>
          <w:color w:val="000000"/>
          <w:sz w:val="24"/>
          <w:szCs w:val="24"/>
          <w:lang w:eastAsia="ru-RU"/>
        </w:rPr>
        <w:lastRenderedPageBreak/>
        <w:t>реализации разработанной программы коррекционной работы или внесения в нее определенных корректив.</w:t>
      </w:r>
    </w:p>
    <w:p w:rsidRPr="00C807E2" w:rsidR="000423D1" w:rsidP="000423D1" w:rsidRDefault="000423D1" w14:paraId="35B1519F"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Целью </w:t>
      </w:r>
      <w:r w:rsidRPr="00C807E2">
        <w:rPr>
          <w:rFonts w:ascii="Times New Roman" w:hAnsi="Times New Roman" w:eastAsia="Times New Roman" w:cs="Times New Roman"/>
          <w:b/>
          <w:bCs/>
          <w:i/>
          <w:iCs/>
          <w:color w:val="000000"/>
          <w:sz w:val="24"/>
          <w:szCs w:val="24"/>
          <w:lang w:eastAsia="ru-RU"/>
        </w:rPr>
        <w:t>финишной диагностики</w:t>
      </w:r>
      <w:r w:rsidRPr="00C807E2">
        <w:rPr>
          <w:rFonts w:ascii="Times New Roman" w:hAnsi="Times New Roman" w:eastAsia="Times New Roman" w:cs="Times New Roman"/>
          <w:color w:val="000000"/>
          <w:sz w:val="24"/>
          <w:szCs w:val="24"/>
          <w:lang w:eastAsia="ru-RU"/>
        </w:rPr>
        <w:t>, приводящейся на заключительном этапе (окончание учебного года, окончание обучения на ступени школьного образования), выступает оценка достижений обучающегося с интеллектуальными нарушениями (</w:t>
      </w:r>
      <w:r>
        <w:rPr>
          <w:rFonts w:ascii="Times New Roman" w:hAnsi="Times New Roman" w:eastAsia="Times New Roman" w:cs="Times New Roman"/>
          <w:color w:val="000000"/>
          <w:sz w:val="24"/>
          <w:szCs w:val="24"/>
          <w:lang w:eastAsia="ru-RU"/>
        </w:rPr>
        <w:t>умеренной</w:t>
      </w:r>
      <w:r w:rsidR="00C258E8">
        <w:rPr>
          <w:rFonts w:ascii="Times New Roman" w:hAnsi="Times New Roman" w:eastAsia="Times New Roman" w:cs="Times New Roman"/>
          <w:color w:val="000000"/>
          <w:sz w:val="24"/>
          <w:szCs w:val="24"/>
          <w:lang w:eastAsia="ru-RU"/>
        </w:rPr>
        <w:t xml:space="preserve"> </w:t>
      </w:r>
      <w:r w:rsidRPr="00C807E2">
        <w:rPr>
          <w:rFonts w:ascii="Times New Roman" w:hAnsi="Times New Roman" w:eastAsia="Times New Roman" w:cs="Times New Roman"/>
          <w:color w:val="000000"/>
          <w:sz w:val="24"/>
          <w:szCs w:val="24"/>
          <w:lang w:eastAsia="ru-RU"/>
        </w:rPr>
        <w:t>умственной отсталостью) в соответствии с планируемыми результатами освоения обучающимися программы коррекционной работы.</w:t>
      </w:r>
    </w:p>
    <w:p w:rsidRPr="00C807E2" w:rsidR="000423D1" w:rsidP="000423D1" w:rsidRDefault="000423D1" w14:paraId="6E9516ED"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Pr="00C807E2" w:rsidR="000423D1" w:rsidP="000423D1" w:rsidRDefault="000423D1" w14:paraId="689D7DF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w:t>
      </w:r>
    </w:p>
    <w:p w:rsidRPr="00C807E2" w:rsidR="000423D1" w:rsidP="000423D1" w:rsidRDefault="000423D1" w14:paraId="7CF5DD38"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Результаты освоения обучающимися с интеллектуальными нарушениями (</w:t>
      </w:r>
      <w:r>
        <w:rPr>
          <w:rFonts w:ascii="Times New Roman" w:hAnsi="Times New Roman" w:eastAsia="Times New Roman" w:cs="Times New Roman"/>
          <w:color w:val="000000"/>
          <w:sz w:val="24"/>
          <w:szCs w:val="24"/>
          <w:lang w:eastAsia="ru-RU"/>
        </w:rPr>
        <w:t>умеренной</w:t>
      </w:r>
      <w:r w:rsidR="00C258E8">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color w:val="000000"/>
          <w:sz w:val="24"/>
          <w:szCs w:val="24"/>
          <w:lang w:eastAsia="ru-RU"/>
        </w:rPr>
        <w:t xml:space="preserve"> </w:t>
      </w:r>
      <w:r w:rsidRPr="00C807E2">
        <w:rPr>
          <w:rFonts w:ascii="Times New Roman" w:hAnsi="Times New Roman" w:eastAsia="Times New Roman" w:cs="Times New Roman"/>
          <w:color w:val="000000"/>
          <w:sz w:val="24"/>
          <w:szCs w:val="24"/>
          <w:lang w:eastAsia="ru-RU"/>
        </w:rPr>
        <w:t>умственной отсталостью) программы коррекционной работы не выносятся на итоговую оценку и оформляются в виде папки документов, хранящейся у школьного педагога-психолога.</w:t>
      </w:r>
    </w:p>
    <w:p w:rsidRPr="00C807E2" w:rsidR="000423D1" w:rsidP="000423D1" w:rsidRDefault="000423D1" w14:paraId="7F34968A"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Календарно-тематическое планирование</w:t>
      </w:r>
    </w:p>
    <w:p w:rsidRPr="00C807E2" w:rsidR="000423D1" w:rsidP="000423D1" w:rsidRDefault="000423D1" w14:paraId="1F802D3D"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1 класс</w:t>
      </w:r>
    </w:p>
    <w:p w:rsidRPr="00C807E2" w:rsidR="000423D1" w:rsidP="000423D1" w:rsidRDefault="000423D1" w14:paraId="13542F71"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Содержание программы варьируется и дифференцируется с учетом индивидуальных и типологических особенностей психофизического развития и индивидуальных возможностей обучающихся с интеллектуальными нарушениями (</w:t>
      </w:r>
      <w:r>
        <w:rPr>
          <w:rFonts w:ascii="Times New Roman" w:hAnsi="Times New Roman" w:eastAsia="Times New Roman" w:cs="Times New Roman"/>
          <w:color w:val="000000"/>
          <w:sz w:val="24"/>
          <w:szCs w:val="24"/>
          <w:lang w:eastAsia="ru-RU"/>
        </w:rPr>
        <w:t>умеренной</w:t>
      </w:r>
      <w:r w:rsidR="00265F99">
        <w:rPr>
          <w:rFonts w:ascii="Times New Roman" w:hAnsi="Times New Roman" w:eastAsia="Times New Roman" w:cs="Times New Roman"/>
          <w:color w:val="000000"/>
          <w:sz w:val="24"/>
          <w:szCs w:val="24"/>
          <w:lang w:eastAsia="ru-RU"/>
        </w:rPr>
        <w:t xml:space="preserve"> или тяжелой </w:t>
      </w:r>
      <w:r w:rsidRPr="00C807E2">
        <w:rPr>
          <w:rFonts w:ascii="Times New Roman" w:hAnsi="Times New Roman" w:eastAsia="Times New Roman" w:cs="Times New Roman"/>
          <w:color w:val="000000"/>
          <w:sz w:val="24"/>
          <w:szCs w:val="24"/>
          <w:lang w:eastAsia="ru-RU"/>
        </w:rPr>
        <w:t xml:space="preserve"> умственной отсталостью).</w:t>
      </w:r>
    </w:p>
    <w:tbl>
      <w:tblPr>
        <w:tblW w:w="10155"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939"/>
        <w:gridCol w:w="3093"/>
        <w:gridCol w:w="1139"/>
        <w:gridCol w:w="4984"/>
      </w:tblGrid>
      <w:tr w:rsidRPr="00C807E2" w:rsidR="000423D1" w:rsidTr="00F17C84" w14:paraId="016A8169"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1FACB0F5"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 п/п</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F0D759B"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Тема</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265838B"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Кол-во часов</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B7422DF"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Содержание</w:t>
            </w:r>
          </w:p>
        </w:tc>
      </w:tr>
      <w:tr w:rsidRPr="00C807E2" w:rsidR="000423D1" w:rsidTr="00F17C84" w14:paraId="1D1B1281"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6DF34CAF"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1-</w:t>
            </w:r>
            <w:r>
              <w:rPr>
                <w:rFonts w:ascii="Times New Roman" w:hAnsi="Times New Roman" w:eastAsia="Times New Roman" w:cs="Times New Roman"/>
                <w:color w:val="000000"/>
                <w:sz w:val="24"/>
                <w:szCs w:val="24"/>
                <w:lang w:eastAsia="ru-RU"/>
              </w:rPr>
              <w:t>2</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9D1C553"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Диагностическое изучение ребенка</w:t>
            </w:r>
            <w:r>
              <w:rPr>
                <w:rFonts w:ascii="Times New Roman" w:hAnsi="Times New Roman" w:eastAsia="Times New Roman" w:cs="Times New Roman"/>
                <w:color w:val="000000"/>
                <w:sz w:val="24"/>
                <w:szCs w:val="24"/>
                <w:lang w:eastAsia="ru-RU"/>
              </w:rPr>
              <w:t>.</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197DA5" w14:paraId="6F8BC0EA"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5F74C0F3"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Диагностика познавательной сферы ребенка, определение продуктивности и произвольности внимания, памяти, изучение  эмоционально-волевой сферы.</w:t>
            </w:r>
          </w:p>
        </w:tc>
      </w:tr>
      <w:tr w:rsidRPr="00C807E2" w:rsidR="000423D1" w:rsidTr="00F17C84" w14:paraId="3C2E771A"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2A1ABBE" w14:textId="77777777">
            <w:pPr>
              <w:spacing w:line="0" w:lineRule="atLeast"/>
              <w:ind w:firstLine="0"/>
              <w:rPr>
                <w:rFonts w:ascii="Calibri" w:hAnsi="Calibri" w:eastAsia="Times New Roman" w:cs="Calibri"/>
                <w:color w:val="000000"/>
                <w:lang w:eastAsia="ru-RU"/>
              </w:rPr>
            </w:pPr>
            <w:r>
              <w:rPr>
                <w:rFonts w:ascii="Calibri" w:hAnsi="Calibri" w:eastAsia="Times New Roman" w:cs="Calibri"/>
                <w:color w:val="000000"/>
                <w:lang w:eastAsia="ru-RU"/>
              </w:rPr>
              <w:t>3-4</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7F46596F"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Развитие общей и мелкой моторики</w:t>
            </w:r>
            <w:r>
              <w:rPr>
                <w:rFonts w:ascii="Times New Roman" w:hAnsi="Times New Roman" w:eastAsia="Times New Roman" w:cs="Times New Roman"/>
                <w:color w:val="000000"/>
                <w:sz w:val="24"/>
                <w:szCs w:val="24"/>
                <w:lang w:eastAsia="ru-RU"/>
              </w:rPr>
              <w:t>.</w:t>
            </w:r>
          </w:p>
          <w:p w:rsidRPr="00C807E2" w:rsidR="000423D1" w:rsidP="00F17C84" w:rsidRDefault="000423D1" w14:paraId="48E1E71E"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 Развитие произвольного внимания и поведения.</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1D6C440A"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5D7AFAD0"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Игры на развитие оптико-пространственной ориентировки в пространстве через движения; умение отдавать команды. Совершенствование психомоторики. Развитие способности ориентироваться в пространстве.</w:t>
            </w:r>
          </w:p>
          <w:p w:rsidRPr="00C807E2" w:rsidR="000423D1" w:rsidP="00F17C84" w:rsidRDefault="000423D1" w14:paraId="51F4ECD5"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 Игры на развитие </w:t>
            </w:r>
            <w:r>
              <w:rPr>
                <w:rFonts w:ascii="Times New Roman" w:hAnsi="Times New Roman" w:eastAsia="Times New Roman" w:cs="Times New Roman"/>
                <w:color w:val="000000"/>
                <w:sz w:val="24"/>
                <w:szCs w:val="24"/>
                <w:lang w:eastAsia="ru-RU"/>
              </w:rPr>
              <w:t xml:space="preserve">качеств внимания (устойчивости, </w:t>
            </w:r>
            <w:r w:rsidRPr="00C807E2">
              <w:rPr>
                <w:rFonts w:ascii="Times New Roman" w:hAnsi="Times New Roman" w:eastAsia="Times New Roman" w:cs="Times New Roman"/>
                <w:color w:val="000000"/>
                <w:sz w:val="24"/>
                <w:szCs w:val="24"/>
                <w:lang w:eastAsia="ru-RU"/>
              </w:rPr>
              <w:t>переключения, распределения): «Определи игрушку», «Что изменилось», «Найди пару»</w:t>
            </w:r>
            <w:r>
              <w:rPr>
                <w:rFonts w:ascii="Times New Roman" w:hAnsi="Times New Roman" w:eastAsia="Times New Roman" w:cs="Times New Roman"/>
                <w:color w:val="000000"/>
                <w:sz w:val="24"/>
                <w:szCs w:val="24"/>
                <w:lang w:eastAsia="ru-RU"/>
              </w:rPr>
              <w:t>.</w:t>
            </w:r>
          </w:p>
        </w:tc>
      </w:tr>
      <w:tr w:rsidRPr="00C807E2" w:rsidR="000423D1" w:rsidTr="00F17C84" w14:paraId="225FBE41"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5D9C0479"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5-6</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4564829A"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 xml:space="preserve">Развитие мнемических способностей. </w:t>
            </w:r>
          </w:p>
          <w:p w:rsidRPr="00C807E2" w:rsidR="000423D1" w:rsidP="00F17C84" w:rsidRDefault="000423D1" w14:paraId="3BF33652"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умственных способностей.</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7C77C299"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19716D7B"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 xml:space="preserve">Игры и упражнение на развитие различных </w:t>
            </w:r>
            <w:r>
              <w:rPr>
                <w:rFonts w:ascii="Times New Roman" w:hAnsi="Times New Roman" w:eastAsia="Times New Roman" w:cs="Times New Roman"/>
                <w:color w:val="000000"/>
                <w:sz w:val="24"/>
                <w:szCs w:val="24"/>
                <w:lang w:eastAsia="ru-RU"/>
              </w:rPr>
              <w:t xml:space="preserve">видов памяти: </w:t>
            </w:r>
          </w:p>
          <w:p w:rsidRPr="00C807E2" w:rsidR="000423D1" w:rsidP="00F17C84" w:rsidRDefault="000423D1" w14:paraId="2F81D1F0"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 Игры и упражнения на развитие всех видов памяти, наглядно-образного мышления: </w:t>
            </w:r>
            <w:r>
              <w:rPr>
                <w:rFonts w:ascii="Times New Roman" w:hAnsi="Times New Roman" w:eastAsia="Times New Roman" w:cs="Times New Roman"/>
                <w:color w:val="000000"/>
                <w:sz w:val="24"/>
                <w:szCs w:val="24"/>
                <w:lang w:eastAsia="ru-RU"/>
              </w:rPr>
              <w:t>«Запомни и найди»,</w:t>
            </w:r>
            <w:r w:rsidRPr="00C807E2">
              <w:rPr>
                <w:rFonts w:ascii="Times New Roman" w:hAnsi="Times New Roman" w:eastAsia="Times New Roman" w:cs="Times New Roman"/>
                <w:color w:val="000000"/>
                <w:sz w:val="24"/>
                <w:szCs w:val="24"/>
                <w:lang w:eastAsia="ru-RU"/>
              </w:rPr>
              <w:t xml:space="preserve"> «Найди отличия», «Четвертый лишний»</w:t>
            </w:r>
          </w:p>
        </w:tc>
      </w:tr>
      <w:tr w:rsidRPr="00C807E2" w:rsidR="000423D1" w:rsidTr="00F17C84" w14:paraId="4880CE34"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4E1283D4"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7-8</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758290B"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Коррекция двигательной активности.</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4C2B5A58"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635C985"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Развитие произвольности при выполнении движений и действий. Игры на развитие умения выполнять совместные действия, </w:t>
            </w:r>
            <w:r w:rsidRPr="00C807E2">
              <w:rPr>
                <w:rFonts w:ascii="Times New Roman" w:hAnsi="Times New Roman" w:eastAsia="Times New Roman" w:cs="Times New Roman"/>
                <w:color w:val="000000"/>
                <w:sz w:val="24"/>
                <w:szCs w:val="24"/>
                <w:lang w:eastAsia="ru-RU"/>
              </w:rPr>
              <w:lastRenderedPageBreak/>
              <w:t>развитие коммуникативных навыков общения: «Рисуем вместе», «Фотограф», «Волшебный мешочек» и т.д.</w:t>
            </w:r>
          </w:p>
        </w:tc>
      </w:tr>
      <w:tr w:rsidRPr="00C807E2" w:rsidR="000423D1" w:rsidTr="00F17C84" w14:paraId="22ABCE9D"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10738765"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lastRenderedPageBreak/>
              <w:t>9-10</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3B1DF3C0"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 xml:space="preserve">Коррекция и развитие эмоционально-волевой сферы. </w:t>
            </w:r>
          </w:p>
          <w:p w:rsidRPr="00C807E2" w:rsidR="000423D1" w:rsidP="00F17C84" w:rsidRDefault="000423D1" w14:paraId="071CE039"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эмоционально-волевой сферы и компонентов личности.</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79D2AB84"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220AEBBA"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 xml:space="preserve">Игры на понимание разных эмоциональных состояний, отдельных черт характера. </w:t>
            </w:r>
          </w:p>
          <w:p w:rsidRPr="00C807E2" w:rsidR="000423D1" w:rsidP="00F17C84" w:rsidRDefault="000423D1" w14:paraId="18021351"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Игры на развитие имитационно- подражательных выразительных движений и действий, отражающих разные эмоциональные состояния и характерные черты личности, выраженных в статике и движениях: мимике, жестах, позе, серии движений и действий.</w:t>
            </w:r>
          </w:p>
        </w:tc>
      </w:tr>
      <w:tr w:rsidRPr="00C807E2" w:rsidR="000423D1" w:rsidTr="00F17C84" w14:paraId="60E6AFFF"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4221BC0"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11-12</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1B8F6FDE"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предметно- практической деятельности.</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68C34654"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66DE493"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Срисовывание графических образцов; обведение по контуру геометрических фигур разной сложности; </w:t>
            </w:r>
            <w:r>
              <w:rPr>
                <w:rFonts w:ascii="Times New Roman" w:hAnsi="Times New Roman" w:eastAsia="Times New Roman" w:cs="Times New Roman"/>
                <w:color w:val="000000"/>
                <w:sz w:val="24"/>
                <w:szCs w:val="24"/>
                <w:lang w:eastAsia="ru-RU"/>
              </w:rPr>
              <w:t>раскрашивание и штриховка</w:t>
            </w:r>
            <w:r w:rsidRPr="00C807E2">
              <w:rPr>
                <w:rFonts w:ascii="Times New Roman" w:hAnsi="Times New Roman" w:eastAsia="Times New Roman" w:cs="Times New Roman"/>
                <w:color w:val="000000"/>
                <w:sz w:val="24"/>
                <w:szCs w:val="24"/>
                <w:lang w:eastAsia="ru-RU"/>
              </w:rPr>
              <w:t>; выполнение фигурок из пальцев рук; психогимнастика.</w:t>
            </w:r>
          </w:p>
        </w:tc>
      </w:tr>
      <w:tr w:rsidRPr="00C807E2" w:rsidR="000423D1" w:rsidTr="00F17C84" w14:paraId="7F26907C"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CFAA640"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13-14</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6C8AC36"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памяти</w:t>
            </w:r>
            <w:r>
              <w:rPr>
                <w:rFonts w:ascii="Times New Roman" w:hAnsi="Times New Roman" w:eastAsia="Times New Roman" w:cs="Times New Roman"/>
                <w:color w:val="000000"/>
                <w:sz w:val="24"/>
                <w:szCs w:val="24"/>
                <w:lang w:eastAsia="ru-RU"/>
              </w:rPr>
              <w:t>,</w:t>
            </w:r>
            <w:r w:rsidRPr="00C807E2">
              <w:rPr>
                <w:rFonts w:ascii="Times New Roman" w:hAnsi="Times New Roman" w:eastAsia="Times New Roman" w:cs="Times New Roman"/>
                <w:color w:val="000000"/>
                <w:sz w:val="24"/>
                <w:szCs w:val="24"/>
                <w:lang w:eastAsia="ru-RU"/>
              </w:rPr>
              <w:t xml:space="preserve"> речи</w:t>
            </w:r>
            <w:r>
              <w:rPr>
                <w:rFonts w:ascii="Times New Roman" w:hAnsi="Times New Roman" w:eastAsia="Times New Roman" w:cs="Times New Roman"/>
                <w:color w:val="000000"/>
                <w:sz w:val="24"/>
                <w:szCs w:val="24"/>
                <w:lang w:eastAsia="ru-RU"/>
              </w:rPr>
              <w:t xml:space="preserve">, </w:t>
            </w:r>
            <w:r w:rsidRPr="00C807E2">
              <w:rPr>
                <w:rFonts w:ascii="Times New Roman" w:hAnsi="Times New Roman" w:eastAsia="Times New Roman" w:cs="Times New Roman"/>
                <w:color w:val="000000"/>
                <w:sz w:val="24"/>
                <w:szCs w:val="24"/>
                <w:lang w:eastAsia="ru-RU"/>
              </w:rPr>
              <w:t xml:space="preserve"> внимания и мышления.</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5B83479E"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C258E8" w:rsidP="00F17C84" w:rsidRDefault="000423D1" w14:paraId="565F547C"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Игры на развитие быстроты и точности при действии наглядных звуковых или вербальных сигналов.</w:t>
            </w:r>
          </w:p>
          <w:p w:rsidRPr="00C807E2" w:rsidR="000423D1" w:rsidP="00F17C84" w:rsidRDefault="000423D1" w14:paraId="2238FBF4"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 Игры и упражнения на развитие всех видов памяти, наглядно-образного мышления. </w:t>
            </w:r>
          </w:p>
        </w:tc>
      </w:tr>
      <w:tr w:rsidRPr="00C807E2" w:rsidR="000423D1" w:rsidTr="00F17C84" w14:paraId="1011A383"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581E4E1"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15-16</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63363AB7"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Произвольная регуляция поведения.</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32777A6A"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C9FF89F"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Сказкотерапия, драматизация, моделирование проблемных ситуаций. Обучение нормам социально-правильного поведения, формирование представления о добре и зле, дружбе и взаимопомощи, социальных отношениях.</w:t>
            </w:r>
          </w:p>
        </w:tc>
      </w:tr>
      <w:tr w:rsidRPr="00C807E2" w:rsidR="000423D1" w:rsidTr="00F17C84" w14:paraId="05D81226"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FBA9177"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17</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36B308A"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Итоговое диагностическое изучение ребенка.</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197DA5" w14:paraId="4231DB59"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DB8CE89"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Диагностика познавательной сферы ребенка, определение продуктивности и произвольности внимания, памяти, изучение  эмоционально-волевой сферы. Сравнение результатов с полученными в начале учебного  года.</w:t>
            </w:r>
          </w:p>
        </w:tc>
      </w:tr>
    </w:tbl>
    <w:p w:rsidRPr="00C807E2" w:rsidR="000423D1" w:rsidP="000423D1" w:rsidRDefault="000423D1" w14:paraId="4D3CEE02"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Календарно-тематическое планирование</w:t>
      </w:r>
    </w:p>
    <w:p w:rsidRPr="00C807E2" w:rsidR="000423D1" w:rsidP="000423D1" w:rsidRDefault="000423D1" w14:paraId="35839107" w14:textId="2609C80E">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2 класс</w:t>
      </w:r>
    </w:p>
    <w:p w:rsidRPr="00C807E2" w:rsidR="000423D1" w:rsidP="000423D1" w:rsidRDefault="000423D1" w14:paraId="135F8C44" w14:textId="77777777">
      <w:pPr>
        <w:shd w:val="clear" w:color="auto" w:fill="FFFFFF"/>
        <w:ind w:firstLine="568"/>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Темы планирования повторяются в каждом классе,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обучающихся с интеллектуальными нарушениями (</w:t>
      </w:r>
      <w:r w:rsidR="00DF0357">
        <w:rPr>
          <w:rFonts w:ascii="Times New Roman" w:hAnsi="Times New Roman" w:eastAsia="Times New Roman" w:cs="Times New Roman"/>
          <w:color w:val="000000"/>
          <w:sz w:val="24"/>
          <w:szCs w:val="24"/>
          <w:lang w:eastAsia="ru-RU"/>
        </w:rPr>
        <w:t>умеренной</w:t>
      </w:r>
      <w:r w:rsidR="00265F99">
        <w:rPr>
          <w:rFonts w:ascii="Times New Roman" w:hAnsi="Times New Roman" w:eastAsia="Times New Roman" w:cs="Times New Roman"/>
          <w:color w:val="000000"/>
          <w:sz w:val="24"/>
          <w:szCs w:val="24"/>
          <w:lang w:eastAsia="ru-RU"/>
        </w:rPr>
        <w:t xml:space="preserve"> или тяжелой </w:t>
      </w:r>
      <w:r w:rsidRPr="00C807E2">
        <w:rPr>
          <w:rFonts w:ascii="Times New Roman" w:hAnsi="Times New Roman" w:eastAsia="Times New Roman" w:cs="Times New Roman"/>
          <w:color w:val="000000"/>
          <w:sz w:val="24"/>
          <w:szCs w:val="24"/>
          <w:lang w:eastAsia="ru-RU"/>
        </w:rPr>
        <w:t>умственной отсталостью).</w:t>
      </w:r>
    </w:p>
    <w:tbl>
      <w:tblPr>
        <w:tblW w:w="10155"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939"/>
        <w:gridCol w:w="3093"/>
        <w:gridCol w:w="1139"/>
        <w:gridCol w:w="4984"/>
      </w:tblGrid>
      <w:tr w:rsidRPr="00C807E2" w:rsidR="000423D1" w:rsidTr="00F17C84" w14:paraId="2DBC8A9F"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5394D48F"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 п/п</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FAB5336"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Тема</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AA3E941"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Кол-во часов</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D3823A7" w14:textId="77777777">
            <w:pPr>
              <w:spacing w:line="0" w:lineRule="atLeast"/>
              <w:ind w:firstLine="0"/>
              <w:jc w:val="center"/>
              <w:rPr>
                <w:rFonts w:ascii="Calibri" w:hAnsi="Calibri" w:eastAsia="Times New Roman" w:cs="Calibri"/>
                <w:color w:val="000000"/>
                <w:lang w:eastAsia="ru-RU"/>
              </w:rPr>
            </w:pPr>
            <w:r w:rsidRPr="00C807E2">
              <w:rPr>
                <w:rFonts w:ascii="Times New Roman" w:hAnsi="Times New Roman" w:eastAsia="Times New Roman" w:cs="Times New Roman"/>
                <w:b/>
                <w:bCs/>
                <w:i/>
                <w:iCs/>
                <w:color w:val="000000"/>
                <w:sz w:val="24"/>
                <w:szCs w:val="24"/>
                <w:lang w:eastAsia="ru-RU"/>
              </w:rPr>
              <w:t>Содержание</w:t>
            </w:r>
          </w:p>
        </w:tc>
      </w:tr>
      <w:tr w:rsidRPr="00C807E2" w:rsidR="000423D1" w:rsidTr="00F17C84" w14:paraId="0BDEBC74"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51EBE25"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1-</w:t>
            </w:r>
            <w:r>
              <w:rPr>
                <w:rFonts w:ascii="Times New Roman" w:hAnsi="Times New Roman" w:eastAsia="Times New Roman" w:cs="Times New Roman"/>
                <w:color w:val="000000"/>
                <w:sz w:val="24"/>
                <w:szCs w:val="24"/>
                <w:lang w:eastAsia="ru-RU"/>
              </w:rPr>
              <w:t>2</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77156BF"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Диагностическое изучение ребенка</w:t>
            </w:r>
            <w:r w:rsidR="00DF0357">
              <w:rPr>
                <w:rFonts w:ascii="Times New Roman" w:hAnsi="Times New Roman" w:eastAsia="Times New Roman" w:cs="Times New Roman"/>
                <w:color w:val="000000"/>
                <w:sz w:val="24"/>
                <w:szCs w:val="24"/>
                <w:lang w:eastAsia="ru-RU"/>
              </w:rPr>
              <w:t xml:space="preserve">. </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197DA5" w14:paraId="5219DE43"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45709A5D"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Диагностика познавательной сферы ребенка, определение продуктивности и произвольности внимания, памяти, изучение  эмоционально-волевой сферы.</w:t>
            </w:r>
          </w:p>
        </w:tc>
      </w:tr>
      <w:tr w:rsidRPr="00C807E2" w:rsidR="000423D1" w:rsidTr="00F17C84" w14:paraId="2F80E7F9"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AF0595F"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3-4</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1A18A4B"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предметно- практической деятельности.</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5D4357F4"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B921D74"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Р</w:t>
            </w:r>
            <w:r w:rsidRPr="00C807E2">
              <w:rPr>
                <w:rFonts w:ascii="Times New Roman" w:hAnsi="Times New Roman" w:eastAsia="Times New Roman" w:cs="Times New Roman"/>
                <w:color w:val="000000"/>
                <w:sz w:val="24"/>
                <w:szCs w:val="24"/>
                <w:lang w:eastAsia="ru-RU"/>
              </w:rPr>
              <w:t>аскрашивание и штриховка, прохождение лабиринтов; выполнение фигурок из пальцев рук; психогимнастика.</w:t>
            </w:r>
          </w:p>
        </w:tc>
      </w:tr>
      <w:tr w:rsidRPr="00C807E2" w:rsidR="000423D1" w:rsidTr="00F17C84" w14:paraId="022F3535"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F50069B"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5-6</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3C1A6FA1"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Развитие качеств </w:t>
            </w:r>
            <w:r w:rsidRPr="00C807E2">
              <w:rPr>
                <w:rFonts w:ascii="Times New Roman" w:hAnsi="Times New Roman" w:eastAsia="Times New Roman" w:cs="Times New Roman"/>
                <w:color w:val="000000"/>
                <w:sz w:val="24"/>
                <w:szCs w:val="24"/>
                <w:lang w:eastAsia="ru-RU"/>
              </w:rPr>
              <w:lastRenderedPageBreak/>
              <w:t>внимания: сосредоточенности, концентрации, переключения.</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5D394F20"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lastRenderedPageBreak/>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A9D5E15"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Игра «Найди пару», «Найди, где спрятано», </w:t>
            </w:r>
            <w:r w:rsidRPr="00C807E2">
              <w:rPr>
                <w:rFonts w:ascii="Times New Roman" w:hAnsi="Times New Roman" w:eastAsia="Times New Roman" w:cs="Times New Roman"/>
                <w:color w:val="000000"/>
                <w:sz w:val="24"/>
                <w:szCs w:val="24"/>
                <w:lang w:eastAsia="ru-RU"/>
              </w:rPr>
              <w:lastRenderedPageBreak/>
              <w:t>«Графический диктант», «Корректурная проба», «Кто летает?» - выделение главных существенных признаков предметов; «Какое время года?»  и т.п.</w:t>
            </w:r>
          </w:p>
        </w:tc>
      </w:tr>
      <w:tr w:rsidRPr="00C807E2" w:rsidR="000423D1" w:rsidTr="00F17C84" w14:paraId="7C27428E"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6818E32E"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lastRenderedPageBreak/>
              <w:t>7-8</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1DD04D02"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 xml:space="preserve">Развитие памяти с использованием различных анализаторов. </w:t>
            </w:r>
          </w:p>
          <w:p w:rsidRPr="00C807E2" w:rsidR="000423D1" w:rsidP="00F17C84" w:rsidRDefault="000423D1" w14:paraId="5B27026B"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произвольной опосредованной памяти</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0294A1A9"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1B0A7B42"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Игры на развитие памяти по сюжету сказки. Сказка В.Катаева «Цветик-семицветик». Пиктограммы. Сюжетное занятие. Учим детей самостоятельно составлять описательный рассказ животного, пользуясь опорной схемой.</w:t>
            </w:r>
          </w:p>
        </w:tc>
      </w:tr>
      <w:tr w:rsidRPr="00C807E2" w:rsidR="000423D1" w:rsidTr="00F17C84" w14:paraId="3C866570"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9313F8B"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9-10</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415F7802"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 xml:space="preserve">Развитие памяти, мышления, </w:t>
            </w:r>
            <w:r w:rsidRPr="00C807E2">
              <w:rPr>
                <w:rFonts w:ascii="Times New Roman" w:hAnsi="Times New Roman" w:eastAsia="Times New Roman" w:cs="Times New Roman"/>
                <w:color w:val="000000"/>
                <w:sz w:val="24"/>
                <w:szCs w:val="24"/>
                <w:lang w:eastAsia="ru-RU"/>
              </w:rPr>
              <w:t>применение качеств внимания</w:t>
            </w:r>
            <w:r>
              <w:rPr>
                <w:rFonts w:ascii="Times New Roman" w:hAnsi="Times New Roman" w:eastAsia="Times New Roman" w:cs="Times New Roman"/>
                <w:color w:val="000000"/>
                <w:sz w:val="24"/>
                <w:szCs w:val="24"/>
                <w:lang w:eastAsia="ru-RU"/>
              </w:rPr>
              <w:t>.</w:t>
            </w:r>
            <w:r w:rsidRPr="00C807E2">
              <w:rPr>
                <w:rFonts w:ascii="Times New Roman" w:hAnsi="Times New Roman" w:eastAsia="Times New Roman" w:cs="Times New Roman"/>
                <w:color w:val="000000"/>
                <w:sz w:val="24"/>
                <w:szCs w:val="24"/>
                <w:lang w:eastAsia="ru-RU"/>
              </w:rPr>
              <w:t xml:space="preserve"> Развитие мнемических</w:t>
            </w:r>
            <w:r>
              <w:rPr>
                <w:rFonts w:ascii="Times New Roman" w:hAnsi="Times New Roman" w:eastAsia="Times New Roman" w:cs="Times New Roman"/>
                <w:color w:val="000000"/>
                <w:sz w:val="24"/>
                <w:szCs w:val="24"/>
                <w:lang w:eastAsia="ru-RU"/>
              </w:rPr>
              <w:t xml:space="preserve">и </w:t>
            </w:r>
            <w:r w:rsidRPr="00C807E2">
              <w:rPr>
                <w:rFonts w:ascii="Times New Roman" w:hAnsi="Times New Roman" w:eastAsia="Times New Roman" w:cs="Times New Roman"/>
                <w:color w:val="000000"/>
                <w:sz w:val="24"/>
                <w:szCs w:val="24"/>
                <w:lang w:eastAsia="ru-RU"/>
              </w:rPr>
              <w:t>умственных способностей</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068BCDA1"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3C5C585B"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 xml:space="preserve">Решение логических задач. Память на числа. Память на образы. Группировка. Пространственная ориентация – игра «Электронная муха»; «Я знаю пять названий». </w:t>
            </w:r>
          </w:p>
          <w:p w:rsidR="000423D1" w:rsidP="00F17C84" w:rsidRDefault="000423D1" w14:paraId="3DB65DBF"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Игры и упражнения по развитию произвольной памя</w:t>
            </w:r>
            <w:r>
              <w:rPr>
                <w:rFonts w:ascii="Times New Roman" w:hAnsi="Times New Roman" w:eastAsia="Times New Roman" w:cs="Times New Roman"/>
                <w:color w:val="000000"/>
                <w:sz w:val="24"/>
                <w:szCs w:val="24"/>
                <w:lang w:eastAsia="ru-RU"/>
              </w:rPr>
              <w:t>ти по сюжету сказки. «Путаница».</w:t>
            </w:r>
          </w:p>
          <w:p w:rsidR="000423D1" w:rsidP="00F17C84" w:rsidRDefault="000423D1" w14:paraId="18373531"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Обучение способам эффективного з</w:t>
            </w:r>
            <w:r>
              <w:rPr>
                <w:rFonts w:ascii="Times New Roman" w:hAnsi="Times New Roman" w:eastAsia="Times New Roman" w:cs="Times New Roman"/>
                <w:color w:val="000000"/>
                <w:sz w:val="24"/>
                <w:szCs w:val="24"/>
                <w:lang w:eastAsia="ru-RU"/>
              </w:rPr>
              <w:t>апоминания: «Запомни и найди».</w:t>
            </w:r>
          </w:p>
          <w:p w:rsidRPr="005D3CDA" w:rsidR="000423D1" w:rsidP="00F17C84" w:rsidRDefault="000423D1" w14:paraId="1900533F"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Игры и упражнения на развитие всех видов памяти, наглядно-образного мышления: «Найди отличия», «Четвертый лишний», «Продолжи ряд</w:t>
            </w:r>
            <w:r w:rsidR="00751001">
              <w:rPr>
                <w:rFonts w:ascii="Times New Roman" w:hAnsi="Times New Roman" w:eastAsia="Times New Roman" w:cs="Times New Roman"/>
                <w:color w:val="000000"/>
                <w:sz w:val="24"/>
                <w:szCs w:val="24"/>
                <w:lang w:eastAsia="ru-RU"/>
              </w:rPr>
              <w:t>».</w:t>
            </w:r>
          </w:p>
        </w:tc>
      </w:tr>
      <w:tr w:rsidRPr="00C807E2" w:rsidR="000423D1" w:rsidTr="00F17C84" w14:paraId="45B22A14"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0AEE5375"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11-12</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740453D7"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элементов логического мышления.</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651162FA"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670F0508" w14:textId="77777777">
            <w:pPr>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Игра «Что сначала, что потом»; логические задачи «Сходство. Отличие. Пересечение».</w:t>
            </w:r>
          </w:p>
          <w:p w:rsidRPr="00C807E2" w:rsidR="000423D1" w:rsidP="00F17C84" w:rsidRDefault="000423D1" w14:paraId="4640F98B"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«Одна клетка. Две клетки. Все клетки». «Петух. Волк. Лиса». Упр. «Лабиринт»  </w:t>
            </w:r>
          </w:p>
        </w:tc>
      </w:tr>
      <w:tr w:rsidRPr="00C807E2" w:rsidR="000423D1" w:rsidTr="00F17C84" w14:paraId="5FE7E98B"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5F052046"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13-14</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62B4038E"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Развитие эмоционально- волевой сферы и компонентов личности. Развитие творческих способностей. Развитие воображения</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2EF94E88"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000423D1" w:rsidP="00F17C84" w:rsidRDefault="000423D1" w14:paraId="2D46791F" w14:textId="77777777">
            <w:pPr>
              <w:spacing w:line="0" w:lineRule="atLeast"/>
              <w:ind w:firstLine="0"/>
              <w:rPr>
                <w:rFonts w:ascii="Times New Roman" w:hAnsi="Times New Roman" w:eastAsia="Times New Roman" w:cs="Times New Roman"/>
                <w:color w:val="000000"/>
                <w:sz w:val="24"/>
                <w:szCs w:val="24"/>
                <w:lang w:eastAsia="ru-RU"/>
              </w:rPr>
            </w:pPr>
            <w:r w:rsidRPr="00C807E2">
              <w:rPr>
                <w:rFonts w:ascii="Times New Roman" w:hAnsi="Times New Roman" w:eastAsia="Times New Roman" w:cs="Times New Roman"/>
                <w:color w:val="000000"/>
                <w:sz w:val="24"/>
                <w:szCs w:val="24"/>
                <w:lang w:eastAsia="ru-RU"/>
              </w:rPr>
              <w:t>Игры на понимание разных эмоциональных состояний, отдельных черт характера. Сказкотерапия, драматизация, моделирование проблемных ситуаций.</w:t>
            </w:r>
          </w:p>
          <w:p w:rsidRPr="00C807E2" w:rsidR="000423D1" w:rsidP="00F17C84" w:rsidRDefault="000423D1" w14:paraId="03A15935"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 xml:space="preserve"> Развитие умения видеть в нарисованных фигурах реальные предметы. «Рисование с помощью шаблонов», «Кляксы», «Необычные рисунки», и пр.</w:t>
            </w:r>
          </w:p>
        </w:tc>
      </w:tr>
      <w:tr w:rsidRPr="00C807E2" w:rsidR="000423D1" w:rsidTr="00F17C84" w14:paraId="24550756"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5EF7688A"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15-16</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54725750"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Коррекция и развитие эмоционально-волевой сферы.</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377269" w14:paraId="418C8875"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2</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475BB5AA"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Игры на понимание разных эмоциональных состояний, отдельных черт характера; игры с условиями: «да» и «нет» не говорите; игры по карточкам. Игры на развитие умения соблюдать совместные действия, развитие коммуникативных навыков общения.</w:t>
            </w:r>
          </w:p>
        </w:tc>
      </w:tr>
      <w:tr w:rsidRPr="00C807E2" w:rsidR="000423D1" w:rsidTr="00F17C84" w14:paraId="458A2036" w14:textId="77777777">
        <w:tc>
          <w:tcPr>
            <w:tcW w:w="9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6D073A24"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17</w:t>
            </w:r>
          </w:p>
        </w:tc>
        <w:tc>
          <w:tcPr>
            <w:tcW w:w="3093"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494E775B"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Итоговое диагностическое изучение ребенка.</w:t>
            </w:r>
          </w:p>
        </w:tc>
        <w:tc>
          <w:tcPr>
            <w:tcW w:w="1139"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197DA5" w14:paraId="6245B6B2" w14:textId="77777777">
            <w:pPr>
              <w:spacing w:line="0" w:lineRule="atLeast"/>
              <w:ind w:firstLine="0"/>
              <w:rPr>
                <w:rFonts w:ascii="Calibri" w:hAnsi="Calibri" w:eastAsia="Times New Roman" w:cs="Calibri"/>
                <w:color w:val="000000"/>
                <w:lang w:eastAsia="ru-RU"/>
              </w:rPr>
            </w:pPr>
            <w:r>
              <w:rPr>
                <w:rFonts w:ascii="Times New Roman" w:hAnsi="Times New Roman" w:eastAsia="Times New Roman" w:cs="Times New Roman"/>
                <w:color w:val="000000"/>
                <w:sz w:val="24"/>
                <w:szCs w:val="24"/>
                <w:lang w:eastAsia="ru-RU"/>
              </w:rPr>
              <w:t>1</w:t>
            </w:r>
          </w:p>
        </w:tc>
        <w:tc>
          <w:tcPr>
            <w:tcW w:w="4984" w:type="dxa"/>
            <w:tcBorders>
              <w:top w:val="single" w:color="000000" w:sz="8" w:space="0"/>
              <w:left w:val="single" w:color="000000" w:sz="8" w:space="0"/>
              <w:bottom w:val="single" w:color="000000" w:sz="8" w:space="0"/>
              <w:right w:val="single" w:color="000000" w:sz="8" w:space="0"/>
            </w:tcBorders>
            <w:shd w:val="clear" w:color="auto" w:fill="FFFFFF"/>
            <w:tcMar>
              <w:top w:w="0" w:type="dxa"/>
              <w:left w:w="116" w:type="dxa"/>
              <w:bottom w:w="0" w:type="dxa"/>
              <w:right w:w="116" w:type="dxa"/>
            </w:tcMar>
            <w:hideMark/>
          </w:tcPr>
          <w:p w:rsidRPr="00C807E2" w:rsidR="000423D1" w:rsidP="00F17C84" w:rsidRDefault="000423D1" w14:paraId="277EC64C" w14:textId="77777777">
            <w:pPr>
              <w:spacing w:line="0" w:lineRule="atLeast"/>
              <w:ind w:firstLine="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Диагностика познавательной сферы ребенка, определение продуктивности и произвольности внимания, памяти, изучение  эмоционально-волевой сферы. Сравнение результатов с полученными в начале учебного  года.</w:t>
            </w:r>
          </w:p>
        </w:tc>
      </w:tr>
    </w:tbl>
    <w:p w:rsidR="000423D1" w:rsidP="000423D1" w:rsidRDefault="000423D1" w14:paraId="5F027FD9" w14:textId="77777777">
      <w:pPr>
        <w:shd w:val="clear" w:color="auto" w:fill="FFFFFF"/>
        <w:ind w:firstLine="568"/>
        <w:jc w:val="center"/>
        <w:rPr>
          <w:rFonts w:ascii="Times New Roman" w:hAnsi="Times New Roman" w:eastAsia="Times New Roman" w:cs="Times New Roman"/>
          <w:b/>
          <w:bCs/>
          <w:color w:val="000000"/>
          <w:sz w:val="24"/>
          <w:szCs w:val="24"/>
          <w:lang w:eastAsia="ru-RU"/>
        </w:rPr>
      </w:pPr>
    </w:p>
    <w:p w:rsidR="000423D1" w:rsidP="000423D1" w:rsidRDefault="000423D1" w14:paraId="7DEF8590" w14:textId="77777777">
      <w:pPr>
        <w:shd w:val="clear" w:color="auto" w:fill="FFFFFF"/>
        <w:ind w:firstLine="568"/>
        <w:jc w:val="center"/>
        <w:rPr>
          <w:rFonts w:ascii="Times New Roman" w:hAnsi="Times New Roman" w:eastAsia="Times New Roman" w:cs="Times New Roman"/>
          <w:b/>
          <w:bCs/>
          <w:color w:val="000000"/>
          <w:sz w:val="24"/>
          <w:szCs w:val="24"/>
          <w:lang w:eastAsia="ru-RU"/>
        </w:rPr>
      </w:pPr>
    </w:p>
    <w:p w:rsidR="000423D1" w:rsidP="000423D1" w:rsidRDefault="000423D1" w14:paraId="68E3EE6E" w14:textId="77777777">
      <w:pPr>
        <w:shd w:val="clear" w:color="auto" w:fill="FFFFFF"/>
        <w:ind w:firstLine="568"/>
        <w:jc w:val="center"/>
        <w:rPr>
          <w:rFonts w:ascii="Times New Roman" w:hAnsi="Times New Roman" w:eastAsia="Times New Roman" w:cs="Times New Roman"/>
          <w:b/>
          <w:bCs/>
          <w:color w:val="000000"/>
          <w:sz w:val="24"/>
          <w:szCs w:val="24"/>
          <w:lang w:eastAsia="ru-RU"/>
        </w:rPr>
      </w:pPr>
    </w:p>
    <w:p w:rsidR="000423D1" w:rsidP="000423D1" w:rsidRDefault="000423D1" w14:paraId="0B3EDB63" w14:textId="77777777">
      <w:pPr>
        <w:shd w:val="clear" w:color="auto" w:fill="FFFFFF"/>
        <w:ind w:firstLine="568"/>
        <w:jc w:val="center"/>
        <w:rPr>
          <w:rFonts w:ascii="Times New Roman" w:hAnsi="Times New Roman" w:eastAsia="Times New Roman" w:cs="Times New Roman"/>
          <w:b/>
          <w:bCs/>
          <w:color w:val="000000"/>
          <w:sz w:val="24"/>
          <w:szCs w:val="24"/>
          <w:lang w:eastAsia="ru-RU"/>
        </w:rPr>
      </w:pPr>
    </w:p>
    <w:p w:rsidR="000423D1" w:rsidP="000423D1" w:rsidRDefault="000423D1" w14:paraId="05732E40" w14:textId="77777777">
      <w:pPr>
        <w:shd w:val="clear" w:color="auto" w:fill="FFFFFF"/>
        <w:ind w:firstLine="568"/>
        <w:jc w:val="center"/>
        <w:rPr>
          <w:rFonts w:ascii="Times New Roman" w:hAnsi="Times New Roman" w:eastAsia="Times New Roman" w:cs="Times New Roman"/>
          <w:b/>
          <w:bCs/>
          <w:color w:val="000000"/>
          <w:sz w:val="24"/>
          <w:szCs w:val="24"/>
          <w:lang w:eastAsia="ru-RU"/>
        </w:rPr>
      </w:pPr>
    </w:p>
    <w:p w:rsidR="000423D1" w:rsidP="000423D1" w:rsidRDefault="000423D1" w14:paraId="2EC1F317" w14:textId="77777777">
      <w:pPr>
        <w:shd w:val="clear" w:color="auto" w:fill="FFFFFF"/>
        <w:ind w:firstLine="568"/>
        <w:jc w:val="center"/>
        <w:rPr>
          <w:rFonts w:ascii="Times New Roman" w:hAnsi="Times New Roman" w:eastAsia="Times New Roman" w:cs="Times New Roman"/>
          <w:b/>
          <w:bCs/>
          <w:color w:val="000000"/>
          <w:sz w:val="24"/>
          <w:szCs w:val="24"/>
          <w:lang w:eastAsia="ru-RU"/>
        </w:rPr>
      </w:pPr>
    </w:p>
    <w:p w:rsidRPr="00C807E2" w:rsidR="000423D1" w:rsidP="000423D1" w:rsidRDefault="000423D1" w14:paraId="619788C7" w14:textId="77777777">
      <w:pPr>
        <w:shd w:val="clear" w:color="auto" w:fill="FFFFFF"/>
        <w:ind w:firstLine="568"/>
        <w:jc w:val="center"/>
        <w:rPr>
          <w:rFonts w:ascii="Calibri" w:hAnsi="Calibri" w:eastAsia="Times New Roman" w:cs="Calibri"/>
          <w:color w:val="000000"/>
          <w:lang w:eastAsia="ru-RU"/>
        </w:rPr>
      </w:pPr>
      <w:r w:rsidRPr="00C807E2">
        <w:rPr>
          <w:rFonts w:ascii="Times New Roman" w:hAnsi="Times New Roman" w:eastAsia="Times New Roman" w:cs="Times New Roman"/>
          <w:b/>
          <w:bCs/>
          <w:color w:val="000000"/>
          <w:sz w:val="24"/>
          <w:szCs w:val="24"/>
          <w:lang w:eastAsia="ru-RU"/>
        </w:rPr>
        <w:t>Список литературы</w:t>
      </w:r>
    </w:p>
    <w:p w:rsidRPr="00C807E2" w:rsidR="000423D1" w:rsidP="000423D1" w:rsidRDefault="000423D1" w14:paraId="0D6728D1"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Бгажнокова И.М. Психология умственно отсталого школьника. - М.: Просвещение,1987.</w:t>
      </w:r>
    </w:p>
    <w:p w:rsidRPr="00C807E2" w:rsidR="000423D1" w:rsidP="000423D1" w:rsidRDefault="000423D1" w14:paraId="49958A54"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Варенова Т.В. Теория и практика коррекционной педагогики. - Минск, АСАР, 2003</w:t>
      </w:r>
    </w:p>
    <w:p w:rsidRPr="00C807E2" w:rsidR="000423D1" w:rsidP="000423D1" w:rsidRDefault="000423D1" w14:paraId="08E89F65"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Воспитание и обучение детей и подростков с тяжёлыми и множественными нарушениями развития /И.М. Бгажнокова, М.Б. Ульянцева, С.В. Комарова и др.; под ред. И.М. Бгажноковой. – М.: Гуманитар. изд. Центр ВЛАДОС, 2007.</w:t>
      </w:r>
    </w:p>
    <w:p w:rsidRPr="00C807E2" w:rsidR="000423D1" w:rsidP="000423D1" w:rsidRDefault="000423D1" w14:paraId="5F37A83A"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Еременко И.Г. Олигофренопедагогика. - К: Вища школа, 1985.</w:t>
      </w:r>
    </w:p>
    <w:p w:rsidRPr="00C807E2" w:rsidR="000423D1" w:rsidP="000423D1" w:rsidRDefault="000423D1" w14:paraId="753D9E4C"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Забрамная С.Д. Изучаем обучая. Методические рекомендации по изучению детей с тяжёлой и умеренной умственной отсталостью /С.Д. Забрамная, Т.Н. Исаева. М.: В. Секачёв, ТЦ «Сфера», 2007.</w:t>
      </w:r>
    </w:p>
    <w:p w:rsidRPr="00C807E2" w:rsidR="000423D1" w:rsidP="000423D1" w:rsidRDefault="000423D1" w14:paraId="57EEB2A8"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Исаев Д.Н. Умственная отсталость у детей и подростков. Руководство /Д.Н. Исаев. СПб.: ООО Издательство «Речь», 2007.</w:t>
      </w:r>
    </w:p>
    <w:p w:rsidRPr="00C807E2" w:rsidR="000423D1" w:rsidP="000423D1" w:rsidRDefault="000423D1" w14:paraId="7B48CA58"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Левченко И.Ю. Патопсихология: Теория и практика. - М.: Издательский центр "Академия",2002.</w:t>
      </w:r>
    </w:p>
    <w:p w:rsidRPr="00C807E2" w:rsidR="000423D1" w:rsidP="000423D1" w:rsidRDefault="000423D1" w14:paraId="328780B7"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Левченко И.Ю., Киселева Н.А. Психологическое изучение детей с отклонениями в развитии. - М.: Коррекционная педагогика, 2005.</w:t>
      </w:r>
    </w:p>
    <w:p w:rsidRPr="00C807E2" w:rsidR="000423D1" w:rsidP="000423D1" w:rsidRDefault="000423D1" w14:paraId="1361B1F1"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Маллер А.Р., Цикото Г.В. Воспитание и обучение детей с тяжелой интеллектуальной недостаточностью. - М.: Издательский центр "Академия", 2003.</w:t>
      </w:r>
    </w:p>
    <w:p w:rsidRPr="00C807E2" w:rsidR="000423D1" w:rsidP="000423D1" w:rsidRDefault="000423D1" w14:paraId="25F42CA4"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Обучение детей с нарушениями интеллектуального развития: (Олигофренопедагогика) / Под ред. Б.П. Пузанова. - М.: Издательский центр "Академия", 2000.</w:t>
      </w:r>
    </w:p>
    <w:p w:rsidRPr="00C807E2" w:rsidR="000423D1" w:rsidP="000423D1" w:rsidRDefault="000423D1" w14:paraId="23614B00"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Олигофренопедагогика. / Под ред. В.В. Воронковой. - М.: ДРОФА, 2009.</w:t>
      </w:r>
    </w:p>
    <w:p w:rsidRPr="00C807E2" w:rsidR="000423D1" w:rsidP="000423D1" w:rsidRDefault="000423D1" w14:paraId="6686F40C"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Петрова В.Г., Белякова И.В. Кто они, дети с отклонениями в развитии? - М.: "Флинта": Московский психолого-социальный институт, 1998.</w:t>
      </w:r>
    </w:p>
    <w:p w:rsidRPr="00C807E2" w:rsidR="000423D1" w:rsidP="000423D1" w:rsidRDefault="000423D1" w14:paraId="624D6146"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Петрова В.Г. Умственно отсталые дети. - М.: Издательский центр "Академия", 2003.</w:t>
      </w:r>
    </w:p>
    <w:p w:rsidRPr="00C807E2" w:rsidR="000423D1" w:rsidP="000423D1" w:rsidRDefault="000423D1" w14:paraId="4D99B05E"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Психолого-педагогическая диагностикa /И.Ю. Левченко, С.Д. Забрамная, Т.А. Добровольская и др.;/Под ред. И.Ю. Левченко, С.Д. Забрамной. - М.: Издательский центр"Академия", 2003.</w:t>
      </w:r>
    </w:p>
    <w:p w:rsidRPr="00C807E2" w:rsidR="000423D1" w:rsidP="000423D1" w:rsidRDefault="000423D1" w14:paraId="1C0FDC3E"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Рубинштейн С.Я. Психология умственно отсталого школьника. М.: Просвещение,1996.</w:t>
      </w:r>
    </w:p>
    <w:p w:rsidRPr="00C807E2" w:rsidR="000423D1" w:rsidP="000423D1" w:rsidRDefault="000423D1" w14:paraId="2781050D"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Стребелева Е.А. Формирование мышления у детей с отклонениями в развитии. - М.: Гуманитар. изд. центр ВЛАДОС, 2001..</w:t>
      </w:r>
    </w:p>
    <w:p w:rsidRPr="00C807E2" w:rsidR="000423D1" w:rsidP="000423D1" w:rsidRDefault="000423D1" w14:paraId="1BAB84FD"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Ткачёва В.В. Технологии психологической помощи семьям детей с отклонениями в развитии. – АСТ., М., 2007</w:t>
      </w:r>
    </w:p>
    <w:p w:rsidRPr="00C807E2" w:rsidR="000423D1" w:rsidP="000423D1" w:rsidRDefault="000423D1" w14:paraId="1E199968" w14:textId="77777777">
      <w:pPr>
        <w:numPr>
          <w:ilvl w:val="0"/>
          <w:numId w:val="3"/>
        </w:numPr>
        <w:shd w:val="clear" w:color="auto" w:fill="FFFFFF"/>
        <w:ind w:left="360"/>
        <w:rPr>
          <w:rFonts w:ascii="Calibri" w:hAnsi="Calibri" w:eastAsia="Times New Roman" w:cs="Calibri"/>
          <w:color w:val="000000"/>
          <w:lang w:eastAsia="ru-RU"/>
        </w:rPr>
      </w:pPr>
      <w:r w:rsidRPr="00C807E2">
        <w:rPr>
          <w:rFonts w:ascii="Times New Roman" w:hAnsi="Times New Roman" w:eastAsia="Times New Roman" w:cs="Times New Roman"/>
          <w:color w:val="000000"/>
          <w:sz w:val="24"/>
          <w:szCs w:val="24"/>
          <w:lang w:eastAsia="ru-RU"/>
        </w:rPr>
        <w:t>Шпек О. Люди с умственной отсталостью: Обучение и воспитание: Пер. с нем. - М.: Издательский центр "Академия", 2003. </w:t>
      </w:r>
    </w:p>
    <w:p w:rsidR="000423D1" w:rsidP="000423D1" w:rsidRDefault="000423D1" w14:paraId="571EE6CC" w14:textId="77777777"/>
    <w:p w:rsidR="00C30180" w:rsidRDefault="00C30180" w14:paraId="57890CE7" w14:textId="77777777"/>
    <w:sectPr w:rsidR="00C30180" w:rsidSect="00C30180">
      <w:pgSz w:w="11906" w:h="16838" w:orient="portrait"/>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B57D9"/>
    <w:multiLevelType w:val="multilevel"/>
    <w:tmpl w:val="F0CA1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40047"/>
    <w:multiLevelType w:val="multilevel"/>
    <w:tmpl w:val="252A0B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26FB1708"/>
    <w:multiLevelType w:val="multilevel"/>
    <w:tmpl w:val="67386D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423D1"/>
    <w:rsid w:val="000423D1"/>
    <w:rsid w:val="000B6C43"/>
    <w:rsid w:val="00197950"/>
    <w:rsid w:val="00197DA5"/>
    <w:rsid w:val="001B0EFB"/>
    <w:rsid w:val="00265F99"/>
    <w:rsid w:val="002E454A"/>
    <w:rsid w:val="00337874"/>
    <w:rsid w:val="00373F5F"/>
    <w:rsid w:val="00377269"/>
    <w:rsid w:val="005C43F0"/>
    <w:rsid w:val="0062456E"/>
    <w:rsid w:val="006403FD"/>
    <w:rsid w:val="0066257D"/>
    <w:rsid w:val="006E5B80"/>
    <w:rsid w:val="00751001"/>
    <w:rsid w:val="008301A9"/>
    <w:rsid w:val="00A9003E"/>
    <w:rsid w:val="00B04E25"/>
    <w:rsid w:val="00B54C42"/>
    <w:rsid w:val="00B65D5F"/>
    <w:rsid w:val="00C20EEE"/>
    <w:rsid w:val="00C258E8"/>
    <w:rsid w:val="00C30180"/>
    <w:rsid w:val="00D223DC"/>
    <w:rsid w:val="00DF0357"/>
    <w:rsid w:val="00DF5471"/>
    <w:rsid w:val="00E41841"/>
    <w:rsid w:val="00FA141A"/>
    <w:rsid w:val="70E2F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CDA01"/>
  <w15:docId w15:val="{B86E9DC1-E6BB-4726-B1F3-2A347F3D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a" w:default="1">
    <w:name w:val="Normal"/>
    <w:qFormat/>
    <w:rsid w:val="000423D1"/>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Home</dc:creator>
  <lastModifiedBy>zabsosh</lastModifiedBy>
  <revision>7</revision>
  <dcterms:created xsi:type="dcterms:W3CDTF">2019-09-25T15:13:00.0000000Z</dcterms:created>
  <dcterms:modified xsi:type="dcterms:W3CDTF">2019-10-06T16:49:23.7800632Z</dcterms:modified>
</coreProperties>
</file>