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6E6" w:rsidRPr="002C1C39" w:rsidRDefault="000546E6" w:rsidP="001B41B8">
      <w:pPr>
        <w:jc w:val="center"/>
        <w:rPr>
          <w:rFonts w:ascii="Times New Roman" w:hAnsi="Times New Roman"/>
          <w:sz w:val="24"/>
          <w:szCs w:val="24"/>
        </w:rPr>
      </w:pPr>
      <w:r w:rsidRPr="002C1C39">
        <w:rPr>
          <w:rFonts w:ascii="Times New Roman" w:hAnsi="Times New Roman"/>
          <w:sz w:val="24"/>
          <w:szCs w:val="24"/>
        </w:rPr>
        <w:t>Муниципальное бюджетное общеобразовательное учреждение</w:t>
      </w:r>
    </w:p>
    <w:p w:rsidR="000546E6" w:rsidRPr="002C1C39" w:rsidRDefault="000546E6" w:rsidP="001B41B8">
      <w:pPr>
        <w:jc w:val="center"/>
        <w:rPr>
          <w:rFonts w:ascii="Times New Roman" w:hAnsi="Times New Roman"/>
          <w:sz w:val="24"/>
          <w:szCs w:val="24"/>
        </w:rPr>
      </w:pPr>
      <w:proofErr w:type="spellStart"/>
      <w:r w:rsidRPr="002C1C39">
        <w:rPr>
          <w:rFonts w:ascii="Times New Roman" w:hAnsi="Times New Roman"/>
          <w:sz w:val="24"/>
          <w:szCs w:val="24"/>
        </w:rPr>
        <w:t>Забитуйская</w:t>
      </w:r>
      <w:proofErr w:type="spellEnd"/>
      <w:r w:rsidRPr="002C1C39">
        <w:rPr>
          <w:rFonts w:ascii="Times New Roman" w:hAnsi="Times New Roman"/>
          <w:sz w:val="24"/>
          <w:szCs w:val="24"/>
        </w:rPr>
        <w:t xml:space="preserve"> средняя общеобразовательная школа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0546E6" w:rsidRPr="002C1C39">
        <w:tc>
          <w:tcPr>
            <w:tcW w:w="3190" w:type="dxa"/>
          </w:tcPr>
          <w:p w:rsidR="000546E6" w:rsidRPr="002C1C39" w:rsidRDefault="000546E6" w:rsidP="00743399">
            <w:pPr>
              <w:spacing w:after="0" w:line="240" w:lineRule="auto"/>
              <w:rPr>
                <w:rFonts w:ascii="Times New Roman" w:hAnsi="Times New Roman"/>
                <w:sz w:val="24"/>
                <w:szCs w:val="24"/>
              </w:rPr>
            </w:pPr>
            <w:r w:rsidRPr="002C1C39">
              <w:rPr>
                <w:rFonts w:ascii="Times New Roman" w:hAnsi="Times New Roman"/>
                <w:sz w:val="24"/>
                <w:szCs w:val="24"/>
              </w:rPr>
              <w:t xml:space="preserve">Утверждаю </w:t>
            </w:r>
          </w:p>
          <w:p w:rsidR="000546E6" w:rsidRPr="002C1C39" w:rsidRDefault="000546E6" w:rsidP="00743399">
            <w:pPr>
              <w:spacing w:after="0" w:line="240" w:lineRule="auto"/>
              <w:rPr>
                <w:rFonts w:ascii="Times New Roman" w:hAnsi="Times New Roman"/>
                <w:sz w:val="24"/>
                <w:szCs w:val="24"/>
              </w:rPr>
            </w:pPr>
            <w:r w:rsidRPr="002C1C39">
              <w:rPr>
                <w:rFonts w:ascii="Times New Roman" w:hAnsi="Times New Roman"/>
                <w:sz w:val="24"/>
                <w:szCs w:val="24"/>
              </w:rPr>
              <w:t xml:space="preserve">Директор МБОУ </w:t>
            </w:r>
            <w:proofErr w:type="spellStart"/>
            <w:r w:rsidRPr="002C1C39">
              <w:rPr>
                <w:rFonts w:ascii="Times New Roman" w:hAnsi="Times New Roman"/>
                <w:sz w:val="24"/>
                <w:szCs w:val="24"/>
              </w:rPr>
              <w:t>Забитуйская</w:t>
            </w:r>
            <w:proofErr w:type="spellEnd"/>
            <w:r w:rsidRPr="002C1C39">
              <w:rPr>
                <w:rFonts w:ascii="Times New Roman" w:hAnsi="Times New Roman"/>
                <w:sz w:val="24"/>
                <w:szCs w:val="24"/>
              </w:rPr>
              <w:t xml:space="preserve"> СОШ</w:t>
            </w:r>
          </w:p>
          <w:p w:rsidR="000546E6" w:rsidRPr="002C1C39" w:rsidRDefault="000546E6" w:rsidP="00743399">
            <w:pPr>
              <w:spacing w:after="0" w:line="240" w:lineRule="auto"/>
              <w:rPr>
                <w:rFonts w:ascii="Times New Roman" w:hAnsi="Times New Roman"/>
                <w:sz w:val="24"/>
                <w:szCs w:val="24"/>
              </w:rPr>
            </w:pPr>
            <w:proofErr w:type="spellStart"/>
            <w:r w:rsidRPr="002C1C39">
              <w:rPr>
                <w:rFonts w:ascii="Times New Roman" w:hAnsi="Times New Roman"/>
                <w:sz w:val="24"/>
                <w:szCs w:val="24"/>
              </w:rPr>
              <w:t>В.А.Арзаев</w:t>
            </w:r>
            <w:proofErr w:type="spellEnd"/>
          </w:p>
          <w:p w:rsidR="000546E6" w:rsidRPr="002C1C39" w:rsidRDefault="000546E6" w:rsidP="00743399">
            <w:pPr>
              <w:spacing w:after="0" w:line="240" w:lineRule="auto"/>
              <w:rPr>
                <w:rFonts w:ascii="Times New Roman" w:hAnsi="Times New Roman"/>
                <w:sz w:val="24"/>
                <w:szCs w:val="24"/>
              </w:rPr>
            </w:pPr>
            <w:r>
              <w:rPr>
                <w:rFonts w:ascii="Times New Roman" w:hAnsi="Times New Roman"/>
                <w:sz w:val="24"/>
                <w:szCs w:val="24"/>
              </w:rPr>
              <w:t>От «___»___________2019</w:t>
            </w:r>
            <w:r w:rsidRPr="002C1C39">
              <w:rPr>
                <w:rFonts w:ascii="Times New Roman" w:hAnsi="Times New Roman"/>
                <w:sz w:val="24"/>
                <w:szCs w:val="24"/>
              </w:rPr>
              <w:t>г</w:t>
            </w:r>
          </w:p>
          <w:p w:rsidR="000546E6" w:rsidRPr="002C1C39" w:rsidRDefault="000546E6" w:rsidP="00743399">
            <w:pPr>
              <w:spacing w:after="0" w:line="240" w:lineRule="auto"/>
              <w:rPr>
                <w:rFonts w:ascii="Times New Roman" w:hAnsi="Times New Roman"/>
                <w:sz w:val="24"/>
                <w:szCs w:val="24"/>
              </w:rPr>
            </w:pPr>
            <w:r w:rsidRPr="002C1C39">
              <w:rPr>
                <w:rFonts w:ascii="Times New Roman" w:hAnsi="Times New Roman"/>
                <w:sz w:val="24"/>
                <w:szCs w:val="24"/>
              </w:rPr>
              <w:t>Приказ №________</w:t>
            </w:r>
          </w:p>
        </w:tc>
        <w:tc>
          <w:tcPr>
            <w:tcW w:w="3190" w:type="dxa"/>
          </w:tcPr>
          <w:p w:rsidR="000546E6" w:rsidRPr="002C1C39" w:rsidRDefault="000546E6" w:rsidP="00743399">
            <w:pPr>
              <w:spacing w:after="0" w:line="240" w:lineRule="auto"/>
              <w:rPr>
                <w:rFonts w:ascii="Times New Roman" w:hAnsi="Times New Roman"/>
                <w:sz w:val="24"/>
                <w:szCs w:val="24"/>
              </w:rPr>
            </w:pPr>
            <w:r w:rsidRPr="002C1C39">
              <w:rPr>
                <w:rFonts w:ascii="Times New Roman" w:hAnsi="Times New Roman"/>
                <w:sz w:val="24"/>
                <w:szCs w:val="24"/>
              </w:rPr>
              <w:t>Согласовано</w:t>
            </w:r>
          </w:p>
          <w:p w:rsidR="000546E6" w:rsidRPr="002C1C39" w:rsidRDefault="000546E6" w:rsidP="00743399">
            <w:pPr>
              <w:spacing w:after="0" w:line="240" w:lineRule="auto"/>
              <w:rPr>
                <w:rFonts w:ascii="Times New Roman" w:hAnsi="Times New Roman"/>
                <w:sz w:val="24"/>
                <w:szCs w:val="24"/>
              </w:rPr>
            </w:pPr>
            <w:r w:rsidRPr="002C1C39">
              <w:rPr>
                <w:rFonts w:ascii="Times New Roman" w:hAnsi="Times New Roman"/>
                <w:sz w:val="24"/>
                <w:szCs w:val="24"/>
              </w:rPr>
              <w:t>Зам</w:t>
            </w:r>
            <w:proofErr w:type="gramStart"/>
            <w:r w:rsidRPr="002C1C39">
              <w:rPr>
                <w:rFonts w:ascii="Times New Roman" w:hAnsi="Times New Roman"/>
                <w:sz w:val="24"/>
                <w:szCs w:val="24"/>
              </w:rPr>
              <w:t>.д</w:t>
            </w:r>
            <w:proofErr w:type="gramEnd"/>
            <w:r w:rsidRPr="002C1C39">
              <w:rPr>
                <w:rFonts w:ascii="Times New Roman" w:hAnsi="Times New Roman"/>
                <w:sz w:val="24"/>
                <w:szCs w:val="24"/>
              </w:rPr>
              <w:t>иректора по УВР</w:t>
            </w:r>
          </w:p>
          <w:p w:rsidR="000546E6" w:rsidRPr="002C1C39" w:rsidRDefault="000546E6" w:rsidP="00743399">
            <w:pPr>
              <w:spacing w:after="0" w:line="240" w:lineRule="auto"/>
              <w:rPr>
                <w:rFonts w:ascii="Times New Roman" w:hAnsi="Times New Roman"/>
                <w:sz w:val="24"/>
                <w:szCs w:val="24"/>
              </w:rPr>
            </w:pPr>
            <w:proofErr w:type="spellStart"/>
            <w:r w:rsidRPr="002C1C39">
              <w:rPr>
                <w:rFonts w:ascii="Times New Roman" w:hAnsi="Times New Roman"/>
                <w:sz w:val="24"/>
                <w:szCs w:val="24"/>
              </w:rPr>
              <w:t>____________Е.В.Ящук</w:t>
            </w:r>
            <w:proofErr w:type="spellEnd"/>
          </w:p>
          <w:p w:rsidR="000546E6" w:rsidRPr="002C1C39" w:rsidRDefault="000546E6" w:rsidP="00743399">
            <w:pPr>
              <w:spacing w:after="0" w:line="240" w:lineRule="auto"/>
              <w:rPr>
                <w:rFonts w:ascii="Times New Roman" w:hAnsi="Times New Roman"/>
                <w:sz w:val="24"/>
                <w:szCs w:val="24"/>
              </w:rPr>
            </w:pPr>
            <w:r>
              <w:rPr>
                <w:rFonts w:ascii="Times New Roman" w:hAnsi="Times New Roman"/>
                <w:sz w:val="24"/>
                <w:szCs w:val="24"/>
              </w:rPr>
              <w:t>От «___»_________2019</w:t>
            </w:r>
            <w:r w:rsidRPr="002C1C39">
              <w:rPr>
                <w:rFonts w:ascii="Times New Roman" w:hAnsi="Times New Roman"/>
                <w:sz w:val="24"/>
                <w:szCs w:val="24"/>
              </w:rPr>
              <w:t xml:space="preserve"> г</w:t>
            </w:r>
          </w:p>
        </w:tc>
        <w:tc>
          <w:tcPr>
            <w:tcW w:w="3191" w:type="dxa"/>
          </w:tcPr>
          <w:p w:rsidR="000546E6" w:rsidRPr="002C1C39" w:rsidRDefault="000546E6" w:rsidP="00743399">
            <w:pPr>
              <w:spacing w:after="0" w:line="240" w:lineRule="auto"/>
              <w:jc w:val="both"/>
              <w:rPr>
                <w:rFonts w:ascii="Times New Roman" w:hAnsi="Times New Roman"/>
                <w:sz w:val="24"/>
                <w:szCs w:val="24"/>
              </w:rPr>
            </w:pPr>
            <w:r w:rsidRPr="002C1C39">
              <w:rPr>
                <w:rFonts w:ascii="Times New Roman" w:hAnsi="Times New Roman"/>
                <w:sz w:val="24"/>
                <w:szCs w:val="24"/>
              </w:rPr>
              <w:t>Рассмотрено</w:t>
            </w:r>
          </w:p>
          <w:p w:rsidR="000546E6" w:rsidRPr="002C1C39" w:rsidRDefault="000546E6" w:rsidP="00743399">
            <w:pPr>
              <w:spacing w:after="0" w:line="240" w:lineRule="auto"/>
              <w:jc w:val="both"/>
              <w:rPr>
                <w:rFonts w:ascii="Times New Roman" w:hAnsi="Times New Roman"/>
                <w:sz w:val="24"/>
                <w:szCs w:val="24"/>
              </w:rPr>
            </w:pPr>
            <w:r w:rsidRPr="002C1C39">
              <w:rPr>
                <w:rFonts w:ascii="Times New Roman" w:hAnsi="Times New Roman"/>
                <w:sz w:val="24"/>
                <w:szCs w:val="24"/>
              </w:rPr>
              <w:t>на МО учителей_________</w:t>
            </w:r>
          </w:p>
          <w:p w:rsidR="000546E6" w:rsidRPr="002C1C39" w:rsidRDefault="000546E6" w:rsidP="00743399">
            <w:pPr>
              <w:spacing w:after="0" w:line="240" w:lineRule="auto"/>
              <w:jc w:val="both"/>
              <w:rPr>
                <w:rFonts w:ascii="Times New Roman" w:hAnsi="Times New Roman"/>
                <w:sz w:val="24"/>
                <w:szCs w:val="24"/>
              </w:rPr>
            </w:pPr>
            <w:r w:rsidRPr="002C1C39">
              <w:rPr>
                <w:rFonts w:ascii="Times New Roman" w:hAnsi="Times New Roman"/>
                <w:sz w:val="24"/>
                <w:szCs w:val="24"/>
              </w:rPr>
              <w:t>протокол №</w:t>
            </w:r>
            <w:proofErr w:type="spellStart"/>
            <w:r w:rsidRPr="002C1C39">
              <w:rPr>
                <w:rFonts w:ascii="Times New Roman" w:hAnsi="Times New Roman"/>
                <w:sz w:val="24"/>
                <w:szCs w:val="24"/>
              </w:rPr>
              <w:t>____</w:t>
            </w:r>
            <w:proofErr w:type="gramStart"/>
            <w:r w:rsidRPr="002C1C39">
              <w:rPr>
                <w:rFonts w:ascii="Times New Roman" w:hAnsi="Times New Roman"/>
                <w:sz w:val="24"/>
                <w:szCs w:val="24"/>
              </w:rPr>
              <w:t>от</w:t>
            </w:r>
            <w:proofErr w:type="spellEnd"/>
            <w:proofErr w:type="gramEnd"/>
          </w:p>
          <w:p w:rsidR="000546E6" w:rsidRPr="002C1C39" w:rsidRDefault="000546E6" w:rsidP="00743399">
            <w:pPr>
              <w:spacing w:after="0" w:line="240" w:lineRule="auto"/>
              <w:jc w:val="both"/>
              <w:rPr>
                <w:rFonts w:ascii="Times New Roman" w:hAnsi="Times New Roman"/>
                <w:sz w:val="24"/>
                <w:szCs w:val="24"/>
              </w:rPr>
            </w:pPr>
            <w:r>
              <w:rPr>
                <w:rFonts w:ascii="Times New Roman" w:hAnsi="Times New Roman"/>
                <w:sz w:val="24"/>
                <w:szCs w:val="24"/>
              </w:rPr>
              <w:t>____________2019</w:t>
            </w:r>
            <w:r w:rsidRPr="002C1C39">
              <w:rPr>
                <w:rFonts w:ascii="Times New Roman" w:hAnsi="Times New Roman"/>
                <w:sz w:val="24"/>
                <w:szCs w:val="24"/>
              </w:rPr>
              <w:t xml:space="preserve"> г</w:t>
            </w:r>
          </w:p>
        </w:tc>
      </w:tr>
    </w:tbl>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spacing w:after="0" w:line="240" w:lineRule="auto"/>
        <w:jc w:val="center"/>
        <w:rPr>
          <w:rFonts w:ascii="Times New Roman" w:hAnsi="Times New Roman"/>
          <w:sz w:val="24"/>
          <w:szCs w:val="24"/>
          <w:u w:val="single"/>
        </w:rPr>
      </w:pPr>
      <w:r w:rsidRPr="002C1C39">
        <w:rPr>
          <w:rFonts w:ascii="Times New Roman" w:hAnsi="Times New Roman"/>
          <w:sz w:val="24"/>
          <w:szCs w:val="24"/>
          <w:u w:val="single"/>
        </w:rPr>
        <w:t>Рабочая адаптированная программа по СБО</w:t>
      </w:r>
    </w:p>
    <w:p w:rsidR="000546E6" w:rsidRPr="002C1C39" w:rsidRDefault="000546E6" w:rsidP="001B41B8">
      <w:pPr>
        <w:spacing w:after="0" w:line="240" w:lineRule="auto"/>
        <w:jc w:val="center"/>
        <w:rPr>
          <w:rFonts w:ascii="Times New Roman" w:hAnsi="Times New Roman"/>
          <w:sz w:val="24"/>
          <w:szCs w:val="24"/>
          <w:u w:val="single"/>
        </w:rPr>
      </w:pPr>
      <w:r w:rsidRPr="002C1C39">
        <w:rPr>
          <w:rFonts w:ascii="Times New Roman" w:hAnsi="Times New Roman"/>
          <w:sz w:val="24"/>
          <w:szCs w:val="24"/>
          <w:u w:val="single"/>
        </w:rPr>
        <w:t>(наименование учебного предмета/курса)</w:t>
      </w:r>
    </w:p>
    <w:p w:rsidR="000546E6" w:rsidRPr="002C1C39" w:rsidRDefault="000546E6" w:rsidP="001B41B8">
      <w:pPr>
        <w:spacing w:after="0" w:line="240" w:lineRule="auto"/>
        <w:jc w:val="center"/>
        <w:rPr>
          <w:rFonts w:ascii="Times New Roman" w:hAnsi="Times New Roman"/>
          <w:sz w:val="24"/>
          <w:szCs w:val="24"/>
          <w:u w:val="single"/>
        </w:rPr>
      </w:pPr>
      <w:r w:rsidRPr="002C1C39">
        <w:rPr>
          <w:rFonts w:ascii="Times New Roman" w:hAnsi="Times New Roman"/>
          <w:sz w:val="24"/>
          <w:szCs w:val="24"/>
          <w:u w:val="single"/>
        </w:rPr>
        <w:t>основного общего образования для 5 класса СКО</w:t>
      </w:r>
    </w:p>
    <w:p w:rsidR="000546E6" w:rsidRPr="002C1C39" w:rsidRDefault="000546E6" w:rsidP="001B41B8">
      <w:pPr>
        <w:spacing w:after="0" w:line="240" w:lineRule="auto"/>
        <w:jc w:val="center"/>
        <w:rPr>
          <w:rFonts w:ascii="Times New Roman" w:hAnsi="Times New Roman"/>
          <w:sz w:val="24"/>
          <w:szCs w:val="24"/>
          <w:u w:val="single"/>
        </w:rPr>
      </w:pPr>
    </w:p>
    <w:p w:rsidR="000546E6" w:rsidRPr="002C1C39" w:rsidRDefault="000546E6" w:rsidP="001B41B8">
      <w:pPr>
        <w:spacing w:after="0" w:line="240" w:lineRule="auto"/>
        <w:jc w:val="center"/>
        <w:rPr>
          <w:rFonts w:ascii="Times New Roman" w:hAnsi="Times New Roman"/>
          <w:sz w:val="24"/>
          <w:szCs w:val="24"/>
          <w:u w:val="single"/>
        </w:rPr>
      </w:pPr>
      <w:r>
        <w:rPr>
          <w:rFonts w:ascii="Times New Roman" w:hAnsi="Times New Roman"/>
          <w:sz w:val="24"/>
          <w:szCs w:val="24"/>
          <w:u w:val="single"/>
        </w:rPr>
        <w:t>на 2019 -2020</w:t>
      </w:r>
      <w:r w:rsidRPr="002C1C39">
        <w:rPr>
          <w:rFonts w:ascii="Times New Roman" w:hAnsi="Times New Roman"/>
          <w:sz w:val="24"/>
          <w:szCs w:val="24"/>
          <w:u w:val="single"/>
        </w:rPr>
        <w:t xml:space="preserve"> учебный год</w:t>
      </w:r>
    </w:p>
    <w:p w:rsidR="000546E6" w:rsidRPr="002C1C39" w:rsidRDefault="000546E6" w:rsidP="001B41B8">
      <w:pPr>
        <w:spacing w:after="0" w:line="240" w:lineRule="auto"/>
        <w:jc w:val="center"/>
        <w:rPr>
          <w:rFonts w:ascii="Times New Roman" w:hAnsi="Times New Roman"/>
          <w:sz w:val="24"/>
          <w:szCs w:val="24"/>
          <w:u w:val="single"/>
        </w:rPr>
      </w:pPr>
      <w:r w:rsidRPr="002C1C39">
        <w:rPr>
          <w:rFonts w:ascii="Times New Roman" w:hAnsi="Times New Roman"/>
          <w:sz w:val="24"/>
          <w:szCs w:val="24"/>
          <w:u w:val="single"/>
        </w:rPr>
        <w:t>(срок реализации программы)</w:t>
      </w:r>
    </w:p>
    <w:p w:rsidR="000546E6" w:rsidRPr="002C1C39" w:rsidRDefault="000546E6" w:rsidP="001B41B8">
      <w:pPr>
        <w:spacing w:line="240" w:lineRule="auto"/>
        <w:jc w:val="center"/>
        <w:rPr>
          <w:rFonts w:ascii="Times New Roman" w:hAnsi="Times New Roman"/>
          <w:sz w:val="24"/>
          <w:szCs w:val="24"/>
          <w:u w:val="single"/>
        </w:rPr>
      </w:pPr>
    </w:p>
    <w:p w:rsidR="000546E6" w:rsidRPr="002C1C39" w:rsidRDefault="000546E6" w:rsidP="001B41B8">
      <w:pPr>
        <w:spacing w:line="240" w:lineRule="auto"/>
        <w:jc w:val="center"/>
        <w:rPr>
          <w:rFonts w:ascii="Times New Roman" w:hAnsi="Times New Roman"/>
          <w:sz w:val="24"/>
          <w:szCs w:val="24"/>
          <w:u w:val="single"/>
        </w:rPr>
      </w:pPr>
    </w:p>
    <w:p w:rsidR="000546E6" w:rsidRDefault="000546E6" w:rsidP="00222698">
      <w:pPr>
        <w:spacing w:after="0" w:line="240" w:lineRule="auto"/>
        <w:ind w:firstLine="708"/>
        <w:jc w:val="both"/>
        <w:rPr>
          <w:rFonts w:ascii="Times New Roman" w:hAnsi="Times New Roman"/>
          <w:sz w:val="24"/>
          <w:szCs w:val="24"/>
        </w:rPr>
      </w:pPr>
      <w:r>
        <w:rPr>
          <w:rFonts w:ascii="Times New Roman" w:hAnsi="Times New Roman"/>
          <w:sz w:val="24"/>
          <w:szCs w:val="24"/>
        </w:rPr>
        <w:t>Программа составлена на основе программы под редакцией  В.В.Воронковой «Программы специальных (коррекционных) общеобразовательных учреждений » изд. «</w:t>
      </w:r>
      <w:proofErr w:type="spellStart"/>
      <w:r>
        <w:rPr>
          <w:rFonts w:ascii="Times New Roman" w:hAnsi="Times New Roman"/>
          <w:sz w:val="24"/>
          <w:szCs w:val="24"/>
        </w:rPr>
        <w:t>Владос</w:t>
      </w:r>
      <w:proofErr w:type="spellEnd"/>
      <w:r>
        <w:rPr>
          <w:rFonts w:ascii="Times New Roman" w:hAnsi="Times New Roman"/>
          <w:sz w:val="24"/>
          <w:szCs w:val="24"/>
        </w:rPr>
        <w:t>» 2003 г.</w:t>
      </w: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EB5049">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spacing w:after="0"/>
        <w:jc w:val="center"/>
        <w:rPr>
          <w:rFonts w:ascii="Times New Roman" w:hAnsi="Times New Roman"/>
          <w:sz w:val="24"/>
          <w:szCs w:val="24"/>
          <w:u w:val="single"/>
        </w:rPr>
      </w:pPr>
      <w:r w:rsidRPr="002C1C39">
        <w:rPr>
          <w:rFonts w:ascii="Times New Roman" w:hAnsi="Times New Roman"/>
          <w:sz w:val="24"/>
          <w:szCs w:val="24"/>
        </w:rPr>
        <w:t xml:space="preserve">Программу составила </w:t>
      </w:r>
      <w:proofErr w:type="spellStart"/>
      <w:r w:rsidRPr="002C1C39">
        <w:rPr>
          <w:rFonts w:ascii="Times New Roman" w:hAnsi="Times New Roman"/>
          <w:sz w:val="24"/>
          <w:szCs w:val="24"/>
          <w:u w:val="single"/>
        </w:rPr>
        <w:t>Куманина</w:t>
      </w:r>
      <w:proofErr w:type="spellEnd"/>
      <w:r w:rsidRPr="002C1C39">
        <w:rPr>
          <w:rFonts w:ascii="Times New Roman" w:hAnsi="Times New Roman"/>
          <w:sz w:val="24"/>
          <w:szCs w:val="24"/>
          <w:u w:val="single"/>
        </w:rPr>
        <w:t xml:space="preserve"> Олеся Тихоновна</w:t>
      </w:r>
    </w:p>
    <w:p w:rsidR="000546E6" w:rsidRPr="002C1C39" w:rsidRDefault="000546E6" w:rsidP="001B41B8">
      <w:pPr>
        <w:spacing w:after="0"/>
        <w:jc w:val="center"/>
        <w:rPr>
          <w:rFonts w:ascii="Times New Roman" w:hAnsi="Times New Roman"/>
          <w:sz w:val="24"/>
          <w:szCs w:val="24"/>
        </w:rPr>
      </w:pPr>
      <w:r w:rsidRPr="002C1C39">
        <w:rPr>
          <w:rFonts w:ascii="Times New Roman" w:hAnsi="Times New Roman"/>
          <w:sz w:val="24"/>
          <w:szCs w:val="24"/>
          <w:u w:val="single"/>
        </w:rPr>
        <w:t xml:space="preserve">   (</w:t>
      </w:r>
      <w:proofErr w:type="spellStart"/>
      <w:r w:rsidRPr="002C1C39">
        <w:rPr>
          <w:rFonts w:ascii="Times New Roman" w:hAnsi="Times New Roman"/>
          <w:sz w:val="24"/>
          <w:szCs w:val="24"/>
          <w:u w:val="single"/>
        </w:rPr>
        <w:t>Ф.И.О.учителя</w:t>
      </w:r>
      <w:proofErr w:type="spellEnd"/>
      <w:r w:rsidRPr="002C1C39">
        <w:rPr>
          <w:rFonts w:ascii="Times New Roman" w:hAnsi="Times New Roman"/>
          <w:sz w:val="24"/>
          <w:szCs w:val="24"/>
          <w:u w:val="single"/>
        </w:rPr>
        <w:t>, составившего рабочую учебную программу)</w:t>
      </w: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1B41B8">
      <w:pPr>
        <w:jc w:val="center"/>
        <w:rPr>
          <w:rFonts w:ascii="Times New Roman" w:hAnsi="Times New Roman"/>
          <w:sz w:val="24"/>
          <w:szCs w:val="24"/>
        </w:rPr>
      </w:pPr>
    </w:p>
    <w:p w:rsidR="000546E6" w:rsidRPr="002C1C39" w:rsidRDefault="000546E6" w:rsidP="00EB5049">
      <w:pPr>
        <w:rPr>
          <w:rFonts w:ascii="Times New Roman" w:hAnsi="Times New Roman"/>
          <w:sz w:val="24"/>
          <w:szCs w:val="24"/>
        </w:rPr>
      </w:pPr>
      <w:r>
        <w:rPr>
          <w:rFonts w:ascii="Times New Roman" w:hAnsi="Times New Roman"/>
          <w:sz w:val="24"/>
          <w:szCs w:val="24"/>
        </w:rPr>
        <w:t xml:space="preserve">                                                                                      Забитуй  2019 г</w:t>
      </w:r>
    </w:p>
    <w:p w:rsidR="000546E6" w:rsidRDefault="000546E6" w:rsidP="00F669E6">
      <w:pPr>
        <w:pStyle w:val="ad"/>
        <w:jc w:val="center"/>
        <w:rPr>
          <w:rFonts w:ascii="Times New Roman" w:hAnsi="Times New Roman"/>
          <w:b/>
          <w:sz w:val="24"/>
          <w:szCs w:val="24"/>
        </w:rPr>
      </w:pPr>
    </w:p>
    <w:p w:rsidR="000546E6" w:rsidRDefault="000546E6" w:rsidP="00F669E6">
      <w:pPr>
        <w:pStyle w:val="ad"/>
        <w:jc w:val="center"/>
        <w:rPr>
          <w:rFonts w:ascii="Times New Roman" w:hAnsi="Times New Roman"/>
          <w:b/>
          <w:sz w:val="24"/>
          <w:szCs w:val="24"/>
        </w:rPr>
      </w:pPr>
    </w:p>
    <w:p w:rsidR="000546E6" w:rsidRDefault="000546E6" w:rsidP="00F669E6">
      <w:pPr>
        <w:pStyle w:val="ad"/>
        <w:jc w:val="center"/>
        <w:rPr>
          <w:rFonts w:ascii="Times New Roman" w:hAnsi="Times New Roman"/>
          <w:b/>
          <w:sz w:val="24"/>
          <w:szCs w:val="24"/>
        </w:rPr>
      </w:pPr>
    </w:p>
    <w:p w:rsidR="000546E6" w:rsidRDefault="000546E6" w:rsidP="00F669E6">
      <w:pPr>
        <w:pStyle w:val="ad"/>
        <w:jc w:val="center"/>
        <w:rPr>
          <w:rFonts w:ascii="Times New Roman" w:hAnsi="Times New Roman"/>
          <w:b/>
          <w:sz w:val="24"/>
          <w:szCs w:val="24"/>
        </w:rPr>
      </w:pPr>
    </w:p>
    <w:p w:rsidR="000546E6" w:rsidRPr="002C1C39" w:rsidRDefault="000546E6" w:rsidP="00F669E6">
      <w:pPr>
        <w:pStyle w:val="ad"/>
        <w:jc w:val="center"/>
        <w:rPr>
          <w:rFonts w:ascii="Times New Roman" w:hAnsi="Times New Roman"/>
          <w:b/>
          <w:sz w:val="24"/>
          <w:szCs w:val="24"/>
        </w:rPr>
      </w:pPr>
    </w:p>
    <w:p w:rsidR="000546E6" w:rsidRPr="002C1C39" w:rsidRDefault="000546E6" w:rsidP="00F669E6">
      <w:pPr>
        <w:pStyle w:val="ad"/>
        <w:jc w:val="center"/>
        <w:rPr>
          <w:rFonts w:ascii="Times New Roman" w:hAnsi="Times New Roman"/>
          <w:sz w:val="24"/>
          <w:szCs w:val="24"/>
        </w:rPr>
      </w:pPr>
      <w:r w:rsidRPr="002C1C39">
        <w:rPr>
          <w:rFonts w:ascii="Times New Roman" w:hAnsi="Times New Roman"/>
          <w:b/>
          <w:sz w:val="24"/>
          <w:szCs w:val="24"/>
        </w:rPr>
        <w:lastRenderedPageBreak/>
        <w:t>Пояснительная записка</w:t>
      </w:r>
    </w:p>
    <w:p w:rsidR="000546E6" w:rsidRPr="002C1C39" w:rsidRDefault="000546E6" w:rsidP="00DF2A48">
      <w:pPr>
        <w:spacing w:after="0" w:line="240" w:lineRule="auto"/>
        <w:jc w:val="both"/>
        <w:rPr>
          <w:rFonts w:ascii="Times New Roman" w:hAnsi="Times New Roman"/>
          <w:sz w:val="24"/>
          <w:szCs w:val="24"/>
          <w:lang w:eastAsia="ru-RU"/>
        </w:rPr>
      </w:pPr>
      <w:r w:rsidRPr="002C1C39">
        <w:rPr>
          <w:rFonts w:ascii="Times New Roman" w:hAnsi="Times New Roman"/>
          <w:sz w:val="24"/>
          <w:szCs w:val="24"/>
          <w:lang w:eastAsia="ru-RU"/>
        </w:rPr>
        <w:t>Адаптированная рабочая программа  составлена на основе следующих нормативно-правовых документов:</w:t>
      </w:r>
    </w:p>
    <w:p w:rsidR="000546E6" w:rsidRPr="002C1C39" w:rsidRDefault="000546E6" w:rsidP="00DF2A48">
      <w:pPr>
        <w:numPr>
          <w:ilvl w:val="0"/>
          <w:numId w:val="17"/>
        </w:numPr>
        <w:spacing w:after="0" w:line="240" w:lineRule="auto"/>
        <w:jc w:val="both"/>
        <w:rPr>
          <w:rFonts w:ascii="Times New Roman" w:hAnsi="Times New Roman"/>
          <w:sz w:val="24"/>
          <w:szCs w:val="24"/>
          <w:lang w:eastAsia="ru-RU"/>
        </w:rPr>
      </w:pPr>
      <w:r w:rsidRPr="002C1C39">
        <w:rPr>
          <w:rFonts w:ascii="Times New Roman" w:hAnsi="Times New Roman"/>
          <w:sz w:val="24"/>
          <w:szCs w:val="24"/>
          <w:lang w:eastAsia="ru-RU"/>
        </w:rPr>
        <w:t>Федеральный закон Российской Федерации «Об образовании в Российской Федерации» N 273-ФЗ (в ред. Федеральных законов от 07.05.2013 N 99-ФЗ, от 23.07.2013 N 203-ФЗ),</w:t>
      </w:r>
    </w:p>
    <w:p w:rsidR="000546E6" w:rsidRPr="002C1C39" w:rsidRDefault="000546E6" w:rsidP="00DF2A48">
      <w:pPr>
        <w:numPr>
          <w:ilvl w:val="0"/>
          <w:numId w:val="17"/>
        </w:numPr>
        <w:spacing w:after="0" w:line="240" w:lineRule="auto"/>
        <w:jc w:val="both"/>
        <w:rPr>
          <w:rFonts w:ascii="Times New Roman" w:hAnsi="Times New Roman"/>
          <w:sz w:val="24"/>
          <w:szCs w:val="24"/>
          <w:lang w:eastAsia="ru-RU"/>
        </w:rPr>
      </w:pPr>
      <w:proofErr w:type="gramStart"/>
      <w:r w:rsidRPr="002C1C39">
        <w:rPr>
          <w:rFonts w:ascii="Times New Roman" w:hAnsi="Times New Roman"/>
          <w:sz w:val="24"/>
          <w:szCs w:val="24"/>
          <w:lang w:eastAsia="ru-RU"/>
        </w:rPr>
        <w:t>Федеральный государственный образовательный стандарт образования обучающихся с умственной отсталостью (</w:t>
      </w:r>
      <w:proofErr w:type="spellStart"/>
      <w:r w:rsidRPr="002C1C39">
        <w:rPr>
          <w:rFonts w:ascii="Times New Roman" w:hAnsi="Times New Roman"/>
          <w:sz w:val="24"/>
          <w:szCs w:val="24"/>
          <w:lang w:eastAsia="ru-RU"/>
        </w:rPr>
        <w:t>интелектуальными</w:t>
      </w:r>
      <w:proofErr w:type="spellEnd"/>
      <w:r w:rsidRPr="002C1C39">
        <w:rPr>
          <w:rFonts w:ascii="Times New Roman" w:hAnsi="Times New Roman"/>
          <w:sz w:val="24"/>
          <w:szCs w:val="24"/>
          <w:lang w:eastAsia="ru-RU"/>
        </w:rPr>
        <w:t xml:space="preserve"> нарушениями), утверждённый приказом </w:t>
      </w:r>
      <w:proofErr w:type="spellStart"/>
      <w:r w:rsidRPr="002C1C39">
        <w:rPr>
          <w:rFonts w:ascii="Times New Roman" w:hAnsi="Times New Roman"/>
          <w:sz w:val="24"/>
          <w:szCs w:val="24"/>
          <w:lang w:eastAsia="ru-RU"/>
        </w:rPr>
        <w:t>Минобрнауки</w:t>
      </w:r>
      <w:proofErr w:type="spellEnd"/>
      <w:r w:rsidRPr="002C1C39">
        <w:rPr>
          <w:rFonts w:ascii="Times New Roman" w:hAnsi="Times New Roman"/>
          <w:sz w:val="24"/>
          <w:szCs w:val="24"/>
          <w:lang w:eastAsia="ru-RU"/>
        </w:rPr>
        <w:t xml:space="preserve"> РФ №1599 от 19.12.14; </w:t>
      </w:r>
      <w:proofErr w:type="gramEnd"/>
    </w:p>
    <w:p w:rsidR="000546E6" w:rsidRPr="002C1C39" w:rsidRDefault="000546E6" w:rsidP="00DF2A48">
      <w:pPr>
        <w:numPr>
          <w:ilvl w:val="0"/>
          <w:numId w:val="17"/>
        </w:numPr>
        <w:spacing w:after="0" w:line="240" w:lineRule="auto"/>
        <w:jc w:val="both"/>
        <w:rPr>
          <w:rFonts w:ascii="Times New Roman" w:hAnsi="Times New Roman"/>
          <w:sz w:val="24"/>
          <w:szCs w:val="24"/>
          <w:lang w:eastAsia="ru-RU"/>
        </w:rPr>
      </w:pPr>
      <w:r w:rsidRPr="002C1C39">
        <w:rPr>
          <w:rFonts w:ascii="Times New Roman" w:hAnsi="Times New Roman"/>
          <w:sz w:val="24"/>
          <w:szCs w:val="24"/>
          <w:lang w:eastAsia="ru-RU"/>
        </w:rPr>
        <w:t xml:space="preserve">Нормативно-методические документы </w:t>
      </w:r>
      <w:proofErr w:type="spellStart"/>
      <w:r w:rsidRPr="002C1C39">
        <w:rPr>
          <w:rFonts w:ascii="Times New Roman" w:hAnsi="Times New Roman"/>
          <w:sz w:val="24"/>
          <w:szCs w:val="24"/>
          <w:lang w:eastAsia="ru-RU"/>
        </w:rPr>
        <w:t>Минобрнауки</w:t>
      </w:r>
      <w:proofErr w:type="spellEnd"/>
      <w:r w:rsidRPr="002C1C39">
        <w:rPr>
          <w:rFonts w:ascii="Times New Roman" w:hAnsi="Times New Roman"/>
          <w:sz w:val="24"/>
          <w:szCs w:val="24"/>
          <w:lang w:eastAsia="ru-RU"/>
        </w:rPr>
        <w:t xml:space="preserve"> Российской Федерации и другие нормативно-правовые акты в области образования, Примерная адаптированная основная образовательная программа общего образования, разработанная на основе ФГОС для </w:t>
      </w:r>
      <w:proofErr w:type="gramStart"/>
      <w:r w:rsidRPr="002C1C39">
        <w:rPr>
          <w:rFonts w:ascii="Times New Roman" w:hAnsi="Times New Roman"/>
          <w:sz w:val="24"/>
          <w:szCs w:val="24"/>
          <w:lang w:eastAsia="ru-RU"/>
        </w:rPr>
        <w:t>обучающихся</w:t>
      </w:r>
      <w:proofErr w:type="gramEnd"/>
      <w:r w:rsidRPr="002C1C39">
        <w:rPr>
          <w:rFonts w:ascii="Times New Roman" w:hAnsi="Times New Roman"/>
          <w:sz w:val="24"/>
          <w:szCs w:val="24"/>
          <w:lang w:eastAsia="ru-RU"/>
        </w:rPr>
        <w:t xml:space="preserve"> с умственной отсталостью (интеллектуальными нарушениями); </w:t>
      </w:r>
    </w:p>
    <w:p w:rsidR="000546E6" w:rsidRPr="002C1C39" w:rsidRDefault="000546E6" w:rsidP="00DF2A48">
      <w:pPr>
        <w:numPr>
          <w:ilvl w:val="0"/>
          <w:numId w:val="17"/>
        </w:numPr>
        <w:spacing w:after="0" w:line="240" w:lineRule="auto"/>
        <w:jc w:val="both"/>
        <w:rPr>
          <w:rFonts w:ascii="Times New Roman" w:hAnsi="Times New Roman"/>
          <w:sz w:val="24"/>
          <w:szCs w:val="24"/>
          <w:lang w:eastAsia="ru-RU"/>
        </w:rPr>
      </w:pPr>
      <w:r w:rsidRPr="002C1C39">
        <w:rPr>
          <w:rFonts w:ascii="Times New Roman" w:hAnsi="Times New Roman"/>
          <w:sz w:val="24"/>
          <w:szCs w:val="24"/>
          <w:lang w:eastAsia="ru-RU"/>
        </w:rPr>
        <w:t xml:space="preserve">Приказ </w:t>
      </w:r>
      <w:proofErr w:type="spellStart"/>
      <w:r w:rsidRPr="002C1C39">
        <w:rPr>
          <w:rFonts w:ascii="Times New Roman" w:hAnsi="Times New Roman"/>
          <w:sz w:val="24"/>
          <w:szCs w:val="24"/>
          <w:lang w:eastAsia="ru-RU"/>
        </w:rPr>
        <w:t>Минобрнауки</w:t>
      </w:r>
      <w:proofErr w:type="spellEnd"/>
      <w:r w:rsidRPr="002C1C39">
        <w:rPr>
          <w:rFonts w:ascii="Times New Roman" w:hAnsi="Times New Roman"/>
          <w:sz w:val="24"/>
          <w:szCs w:val="24"/>
          <w:lang w:eastAsia="ru-RU"/>
        </w:rPr>
        <w:t xml:space="preserve"> России от 19 декабря 2014 года № 1598</w:t>
      </w:r>
    </w:p>
    <w:p w:rsidR="000546E6" w:rsidRPr="002C1C39" w:rsidRDefault="000546E6" w:rsidP="00DF2A48">
      <w:pPr>
        <w:numPr>
          <w:ilvl w:val="0"/>
          <w:numId w:val="17"/>
        </w:numPr>
        <w:spacing w:after="0" w:line="240" w:lineRule="auto"/>
        <w:jc w:val="both"/>
        <w:rPr>
          <w:rFonts w:ascii="Times New Roman" w:hAnsi="Times New Roman"/>
          <w:sz w:val="24"/>
          <w:szCs w:val="24"/>
          <w:lang w:eastAsia="ru-RU"/>
        </w:rPr>
      </w:pPr>
      <w:r w:rsidRPr="002C1C39">
        <w:rPr>
          <w:rFonts w:ascii="Times New Roman" w:hAnsi="Times New Roman"/>
          <w:sz w:val="24"/>
          <w:szCs w:val="24"/>
          <w:lang w:eastAsia="ru-RU"/>
        </w:rPr>
        <w:t xml:space="preserve">Устав МБОУ </w:t>
      </w:r>
      <w:proofErr w:type="spellStart"/>
      <w:r w:rsidRPr="002C1C39">
        <w:rPr>
          <w:rFonts w:ascii="Times New Roman" w:hAnsi="Times New Roman"/>
          <w:sz w:val="24"/>
          <w:szCs w:val="24"/>
          <w:lang w:eastAsia="ru-RU"/>
        </w:rPr>
        <w:t>Забитуйская</w:t>
      </w:r>
      <w:proofErr w:type="spellEnd"/>
      <w:r w:rsidRPr="002C1C39">
        <w:rPr>
          <w:rFonts w:ascii="Times New Roman" w:hAnsi="Times New Roman"/>
          <w:sz w:val="24"/>
          <w:szCs w:val="24"/>
          <w:lang w:eastAsia="ru-RU"/>
        </w:rPr>
        <w:t xml:space="preserve"> СОШ</w:t>
      </w:r>
    </w:p>
    <w:p w:rsidR="000546E6" w:rsidRPr="002C1C39" w:rsidRDefault="000546E6" w:rsidP="00DF2A48">
      <w:pPr>
        <w:pStyle w:val="ac"/>
        <w:numPr>
          <w:ilvl w:val="0"/>
          <w:numId w:val="17"/>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 xml:space="preserve">Рабочая программа  на основе «Программы коррекционной общеобразовательной школы». Москва, </w:t>
      </w:r>
      <w:proofErr w:type="spellStart"/>
      <w:r w:rsidRPr="002C1C39">
        <w:rPr>
          <w:rFonts w:ascii="Times New Roman" w:hAnsi="Times New Roman"/>
          <w:sz w:val="24"/>
          <w:szCs w:val="24"/>
          <w:lang w:eastAsia="ru-RU"/>
        </w:rPr>
        <w:t>Владос</w:t>
      </w:r>
      <w:proofErr w:type="spellEnd"/>
      <w:r w:rsidRPr="002C1C39">
        <w:rPr>
          <w:rFonts w:ascii="Times New Roman" w:hAnsi="Times New Roman"/>
          <w:sz w:val="24"/>
          <w:szCs w:val="24"/>
          <w:lang w:eastAsia="ru-RU"/>
        </w:rPr>
        <w:t>,  2014 год под редакцией  Воронковой.</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Коррекционные занятия по СБО направлены на 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развития обучающихся.</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rPr>
        <w:t xml:space="preserve">Цель программы: совершенствование процесса социализации детей с нарушением интеллекта. </w:t>
      </w:r>
    </w:p>
    <w:p w:rsidR="000546E6" w:rsidRPr="002C1C39" w:rsidRDefault="000546E6" w:rsidP="00DF2A48">
      <w:pPr>
        <w:spacing w:after="0" w:line="240" w:lineRule="auto"/>
        <w:rPr>
          <w:rFonts w:ascii="Times New Roman" w:hAnsi="Times New Roman"/>
          <w:sz w:val="24"/>
          <w:szCs w:val="24"/>
        </w:rPr>
      </w:pPr>
      <w:r w:rsidRPr="002C1C39">
        <w:rPr>
          <w:rFonts w:ascii="Times New Roman" w:hAnsi="Times New Roman"/>
          <w:sz w:val="24"/>
          <w:szCs w:val="24"/>
        </w:rPr>
        <w:t xml:space="preserve">Основные задачи обучения социально – бытовой ориентировки состоят в следующем: </w:t>
      </w:r>
    </w:p>
    <w:p w:rsidR="000546E6" w:rsidRPr="002C1C39" w:rsidRDefault="000546E6" w:rsidP="00DF2A48">
      <w:pPr>
        <w:spacing w:after="0" w:line="240" w:lineRule="auto"/>
        <w:rPr>
          <w:rFonts w:ascii="Times New Roman" w:hAnsi="Times New Roman"/>
          <w:sz w:val="24"/>
          <w:szCs w:val="24"/>
        </w:rPr>
      </w:pPr>
      <w:r w:rsidRPr="002C1C39">
        <w:rPr>
          <w:rFonts w:ascii="Times New Roman" w:hAnsi="Times New Roman"/>
          <w:sz w:val="24"/>
          <w:szCs w:val="24"/>
        </w:rPr>
        <w:t>•сформировать знания о самостоятельной жизни, их практическое обучение жизненно необходимым бытовым умениям и навыкам;</w:t>
      </w:r>
    </w:p>
    <w:p w:rsidR="000546E6" w:rsidRPr="002C1C39" w:rsidRDefault="000546E6" w:rsidP="00DF2A48">
      <w:pPr>
        <w:spacing w:after="0" w:line="240" w:lineRule="auto"/>
        <w:rPr>
          <w:rFonts w:ascii="Times New Roman" w:hAnsi="Times New Roman"/>
          <w:sz w:val="24"/>
          <w:szCs w:val="24"/>
        </w:rPr>
      </w:pPr>
      <w:r w:rsidRPr="002C1C39">
        <w:rPr>
          <w:rFonts w:ascii="Times New Roman" w:hAnsi="Times New Roman"/>
          <w:sz w:val="24"/>
          <w:szCs w:val="24"/>
        </w:rPr>
        <w:t xml:space="preserve">•коррекция личностного развития ребёнка и подготовка его к самостоятельной жизни. </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Одновременно решаются задачи воспитания личностных ка</w:t>
      </w:r>
      <w:r w:rsidRPr="002C1C39">
        <w:rPr>
          <w:rFonts w:ascii="Times New Roman" w:hAnsi="Times New Roman"/>
          <w:sz w:val="24"/>
          <w:szCs w:val="24"/>
          <w:lang w:eastAsia="ru-RU"/>
        </w:rPr>
        <w:softHyphen/>
        <w:t>честв: трудолюбие, аккуратность, терпение, усидчивость; элементов трудовой культуры: организация труда, экономное и бережное от</w:t>
      </w:r>
      <w:r w:rsidRPr="002C1C39">
        <w:rPr>
          <w:rFonts w:ascii="Times New Roman" w:hAnsi="Times New Roman"/>
          <w:sz w:val="24"/>
          <w:szCs w:val="24"/>
          <w:lang w:eastAsia="ru-RU"/>
        </w:rPr>
        <w:softHyphen/>
        <w:t>ношение к продуктам, оборудованию использованию электроэнер</w:t>
      </w:r>
      <w:r w:rsidRPr="002C1C39">
        <w:rPr>
          <w:rFonts w:ascii="Times New Roman" w:hAnsi="Times New Roman"/>
          <w:sz w:val="24"/>
          <w:szCs w:val="24"/>
          <w:lang w:eastAsia="ru-RU"/>
        </w:rPr>
        <w:softHyphen/>
        <w:t>гии и др., строгое соблюдение правил безопасной работы и гигие</w:t>
      </w:r>
      <w:r w:rsidRPr="002C1C39">
        <w:rPr>
          <w:rFonts w:ascii="Times New Roman" w:hAnsi="Times New Roman"/>
          <w:sz w:val="24"/>
          <w:szCs w:val="24"/>
          <w:lang w:eastAsia="ru-RU"/>
        </w:rPr>
        <w:softHyphen/>
        <w:t>ны труда; воспитание желания и стремления к приготовлению доб</w:t>
      </w:r>
      <w:r w:rsidRPr="002C1C39">
        <w:rPr>
          <w:rFonts w:ascii="Times New Roman" w:hAnsi="Times New Roman"/>
          <w:sz w:val="24"/>
          <w:szCs w:val="24"/>
          <w:lang w:eastAsia="ru-RU"/>
        </w:rPr>
        <w:softHyphen/>
        <w:t xml:space="preserve">рокачественной пищи; творческого отношения к домашнему труду; развития обоняния, осязания, ловкости, </w:t>
      </w:r>
      <w:proofErr w:type="spellStart"/>
      <w:r w:rsidRPr="002C1C39">
        <w:rPr>
          <w:rFonts w:ascii="Times New Roman" w:hAnsi="Times New Roman"/>
          <w:sz w:val="24"/>
          <w:szCs w:val="24"/>
          <w:lang w:eastAsia="ru-RU"/>
        </w:rPr>
        <w:t>скорости</w:t>
      </w:r>
      <w:proofErr w:type="gramStart"/>
      <w:r w:rsidRPr="002C1C39">
        <w:rPr>
          <w:rFonts w:ascii="Times New Roman" w:hAnsi="Times New Roman"/>
          <w:sz w:val="24"/>
          <w:szCs w:val="24"/>
          <w:lang w:eastAsia="ru-RU"/>
        </w:rPr>
        <w:t>;в</w:t>
      </w:r>
      <w:proofErr w:type="gramEnd"/>
      <w:r w:rsidRPr="002C1C39">
        <w:rPr>
          <w:rFonts w:ascii="Times New Roman" w:hAnsi="Times New Roman"/>
          <w:sz w:val="24"/>
          <w:szCs w:val="24"/>
          <w:lang w:eastAsia="ru-RU"/>
        </w:rPr>
        <w:t>нимания</w:t>
      </w:r>
      <w:proofErr w:type="spellEnd"/>
      <w:r w:rsidRPr="002C1C39">
        <w:rPr>
          <w:rFonts w:ascii="Times New Roman" w:hAnsi="Times New Roman"/>
          <w:sz w:val="24"/>
          <w:szCs w:val="24"/>
          <w:lang w:eastAsia="ru-RU"/>
        </w:rPr>
        <w:t>, наблюдательности, памяти, находчивости, смекалки, сообразительности воображения, фантазии, интереса к национальным традициям.</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 xml:space="preserve">Программа рассчитана на </w:t>
      </w:r>
      <w:proofErr w:type="gramStart"/>
      <w:r w:rsidRPr="002C1C39">
        <w:rPr>
          <w:rFonts w:ascii="Times New Roman" w:hAnsi="Times New Roman"/>
          <w:sz w:val="24"/>
          <w:szCs w:val="24"/>
          <w:lang w:eastAsia="ru-RU"/>
        </w:rPr>
        <w:t>обучающихся</w:t>
      </w:r>
      <w:proofErr w:type="gramEnd"/>
      <w:r w:rsidRPr="002C1C39">
        <w:rPr>
          <w:rFonts w:ascii="Times New Roman" w:hAnsi="Times New Roman"/>
          <w:sz w:val="24"/>
          <w:szCs w:val="24"/>
          <w:lang w:eastAsia="ru-RU"/>
        </w:rPr>
        <w:t xml:space="preserve"> с пятого по девя</w:t>
      </w:r>
      <w:r w:rsidRPr="002C1C39">
        <w:rPr>
          <w:rFonts w:ascii="Times New Roman" w:hAnsi="Times New Roman"/>
          <w:sz w:val="24"/>
          <w:szCs w:val="24"/>
          <w:lang w:eastAsia="ru-RU"/>
        </w:rPr>
        <w:softHyphen/>
        <w:t>тый классы. Это позволяет учителю, соблюдая принципы система</w:t>
      </w:r>
      <w:r w:rsidRPr="002C1C39">
        <w:rPr>
          <w:rFonts w:ascii="Times New Roman" w:hAnsi="Times New Roman"/>
          <w:sz w:val="24"/>
          <w:szCs w:val="24"/>
          <w:lang w:eastAsia="ru-RU"/>
        </w:rPr>
        <w:softHyphen/>
        <w:t>тичности и последовательности в обучении, при сообщении нового материала использовать опыт  обучающихся как базу для расширения их знаний, совершенствования имеющихся у них умений и навы</w:t>
      </w:r>
      <w:r w:rsidRPr="002C1C39">
        <w:rPr>
          <w:rFonts w:ascii="Times New Roman" w:hAnsi="Times New Roman"/>
          <w:sz w:val="24"/>
          <w:szCs w:val="24"/>
          <w:lang w:eastAsia="ru-RU"/>
        </w:rPr>
        <w:softHyphen/>
        <w:t>ков и формирования новых.</w:t>
      </w:r>
    </w:p>
    <w:p w:rsidR="000546E6" w:rsidRPr="002C1C39" w:rsidRDefault="000546E6" w:rsidP="00DF2A48">
      <w:pPr>
        <w:pStyle w:val="ad"/>
        <w:jc w:val="center"/>
        <w:rPr>
          <w:rFonts w:ascii="Times New Roman" w:hAnsi="Times New Roman"/>
          <w:b/>
          <w:sz w:val="24"/>
          <w:szCs w:val="24"/>
        </w:rPr>
      </w:pPr>
      <w:r w:rsidRPr="002C1C39">
        <w:rPr>
          <w:rFonts w:ascii="Times New Roman" w:hAnsi="Times New Roman"/>
          <w:b/>
          <w:sz w:val="24"/>
          <w:szCs w:val="24"/>
        </w:rPr>
        <w:t xml:space="preserve"> Общая характеристика предмета</w:t>
      </w:r>
    </w:p>
    <w:p w:rsidR="000546E6" w:rsidRPr="002C1C39" w:rsidRDefault="000546E6" w:rsidP="00DF2A48">
      <w:pPr>
        <w:pStyle w:val="ad"/>
        <w:rPr>
          <w:rFonts w:ascii="Times New Roman" w:hAnsi="Times New Roman"/>
          <w:sz w:val="24"/>
          <w:szCs w:val="24"/>
        </w:rPr>
      </w:pPr>
      <w:r w:rsidRPr="002C1C39">
        <w:rPr>
          <w:rFonts w:ascii="Times New Roman" w:hAnsi="Times New Roman"/>
          <w:sz w:val="24"/>
          <w:szCs w:val="24"/>
        </w:rPr>
        <w:t>Настоящая   адаптированная  рабочая программа составлена с учетом возрастных и психологических особенностей развития  обучающихся, уровня их знаний и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 ведения домашнего хозяйства, ориентировки в окружающем, а также практически знакомятся с предприятиями, организациями и учреждениями, в которые им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торговли, связи, транспорта, медицинской помощи. Кроме того, данные занятия должны способствовать усвоению морально-этических норм поведения, выработке навыков общения с людьми, развитию художественного вкуса детей.</w:t>
      </w:r>
    </w:p>
    <w:p w:rsidR="000546E6" w:rsidRPr="002C1C39" w:rsidRDefault="000546E6" w:rsidP="00DF2A48">
      <w:pPr>
        <w:pStyle w:val="ad"/>
        <w:rPr>
          <w:rFonts w:ascii="Times New Roman" w:hAnsi="Times New Roman"/>
          <w:sz w:val="24"/>
          <w:szCs w:val="24"/>
        </w:rPr>
      </w:pPr>
      <w:r w:rsidRPr="002C1C39">
        <w:rPr>
          <w:rFonts w:ascii="Times New Roman" w:hAnsi="Times New Roman"/>
          <w:sz w:val="24"/>
          <w:szCs w:val="24"/>
        </w:rPr>
        <w:t>Занятия по СБО целесообразно проводить группами из 4—5 человек. Это позволит каждому ученику, независимо от его интеллекту</w:t>
      </w:r>
      <w:r w:rsidRPr="002C1C39">
        <w:rPr>
          <w:rFonts w:ascii="Times New Roman" w:hAnsi="Times New Roman"/>
          <w:sz w:val="24"/>
          <w:szCs w:val="24"/>
        </w:rPr>
        <w:softHyphen/>
        <w:t>альных и физических возможностей, овладеть основными способа</w:t>
      </w:r>
      <w:r w:rsidRPr="002C1C39">
        <w:rPr>
          <w:rFonts w:ascii="Times New Roman" w:hAnsi="Times New Roman"/>
          <w:sz w:val="24"/>
          <w:szCs w:val="24"/>
        </w:rPr>
        <w:softHyphen/>
        <w:t>ми ухода за одеждой, обувью, приготовления пищи, научиться со</w:t>
      </w:r>
      <w:r w:rsidRPr="002C1C39">
        <w:rPr>
          <w:rFonts w:ascii="Times New Roman" w:hAnsi="Times New Roman"/>
          <w:sz w:val="24"/>
          <w:szCs w:val="24"/>
        </w:rPr>
        <w:softHyphen/>
        <w:t>ставлять деловые бумаги, заполнять разного рода бланки и т.д.</w:t>
      </w:r>
    </w:p>
    <w:p w:rsidR="000546E6" w:rsidRPr="002C1C39" w:rsidRDefault="000546E6" w:rsidP="00DF2A48">
      <w:pPr>
        <w:pStyle w:val="ad"/>
        <w:rPr>
          <w:rFonts w:ascii="Times New Roman" w:hAnsi="Times New Roman"/>
          <w:sz w:val="24"/>
          <w:szCs w:val="24"/>
        </w:rPr>
      </w:pPr>
      <w:r w:rsidRPr="002C1C39">
        <w:rPr>
          <w:rFonts w:ascii="Times New Roman" w:hAnsi="Times New Roman"/>
          <w:sz w:val="24"/>
          <w:szCs w:val="24"/>
        </w:rPr>
        <w:lastRenderedPageBreak/>
        <w:t>Занятия по СБО тесно связаны с уроками родного языка, мате</w:t>
      </w:r>
      <w:r w:rsidRPr="002C1C39">
        <w:rPr>
          <w:rFonts w:ascii="Times New Roman" w:hAnsi="Times New Roman"/>
          <w:sz w:val="24"/>
          <w:szCs w:val="24"/>
        </w:rPr>
        <w:softHyphen/>
        <w:t xml:space="preserve">матики, географии, труда, </w:t>
      </w:r>
      <w:proofErr w:type="spellStart"/>
      <w:r w:rsidRPr="002C1C39">
        <w:rPr>
          <w:rFonts w:ascii="Times New Roman" w:hAnsi="Times New Roman"/>
          <w:sz w:val="24"/>
          <w:szCs w:val="24"/>
        </w:rPr>
        <w:t>естествознания</w:t>
      </w:r>
      <w:proofErr w:type="gramStart"/>
      <w:r w:rsidRPr="002C1C39">
        <w:rPr>
          <w:rFonts w:ascii="Times New Roman" w:hAnsi="Times New Roman"/>
          <w:sz w:val="24"/>
          <w:szCs w:val="24"/>
        </w:rPr>
        <w:t>.З</w:t>
      </w:r>
      <w:proofErr w:type="gramEnd"/>
      <w:r w:rsidRPr="002C1C39">
        <w:rPr>
          <w:rFonts w:ascii="Times New Roman" w:hAnsi="Times New Roman"/>
          <w:sz w:val="24"/>
          <w:szCs w:val="24"/>
        </w:rPr>
        <w:t>анятия</w:t>
      </w:r>
      <w:proofErr w:type="spellEnd"/>
      <w:r w:rsidRPr="002C1C39">
        <w:rPr>
          <w:rFonts w:ascii="Times New Roman" w:hAnsi="Times New Roman"/>
          <w:sz w:val="24"/>
          <w:szCs w:val="24"/>
        </w:rPr>
        <w:t xml:space="preserve"> по СБО проводятся в специальном кабинете, в кото</w:t>
      </w:r>
      <w:r w:rsidRPr="002C1C39">
        <w:rPr>
          <w:rFonts w:ascii="Times New Roman" w:hAnsi="Times New Roman"/>
          <w:sz w:val="24"/>
          <w:szCs w:val="24"/>
        </w:rPr>
        <w:softHyphen/>
        <w:t>ром отведены места для обучающихся и для оборудования, обеспечи</w:t>
      </w:r>
      <w:r w:rsidRPr="002C1C39">
        <w:rPr>
          <w:rFonts w:ascii="Times New Roman" w:hAnsi="Times New Roman"/>
          <w:sz w:val="24"/>
          <w:szCs w:val="24"/>
        </w:rPr>
        <w:softHyphen/>
        <w:t xml:space="preserve">вающего выполнение в полном объеме всех видов практических работ, предусмотренных </w:t>
      </w:r>
      <w:proofErr w:type="spellStart"/>
      <w:r w:rsidRPr="002C1C39">
        <w:rPr>
          <w:rFonts w:ascii="Times New Roman" w:hAnsi="Times New Roman"/>
          <w:sz w:val="24"/>
          <w:szCs w:val="24"/>
        </w:rPr>
        <w:t>программой.Проводить</w:t>
      </w:r>
      <w:proofErr w:type="spellEnd"/>
      <w:r w:rsidRPr="002C1C39">
        <w:rPr>
          <w:rFonts w:ascii="Times New Roman" w:hAnsi="Times New Roman"/>
          <w:sz w:val="24"/>
          <w:szCs w:val="24"/>
        </w:rPr>
        <w:t xml:space="preserve"> занятия по СБО в V- IX классах целесообразно на сдвоенных уроках. </w:t>
      </w:r>
      <w:proofErr w:type="gramStart"/>
      <w:r w:rsidRPr="002C1C39">
        <w:rPr>
          <w:rFonts w:ascii="Times New Roman" w:hAnsi="Times New Roman"/>
          <w:sz w:val="24"/>
          <w:szCs w:val="24"/>
        </w:rPr>
        <w:t>Обучающиеся</w:t>
      </w:r>
      <w:proofErr w:type="gramEnd"/>
      <w:r w:rsidRPr="002C1C39">
        <w:rPr>
          <w:rFonts w:ascii="Times New Roman" w:hAnsi="Times New Roman"/>
          <w:sz w:val="24"/>
          <w:szCs w:val="24"/>
        </w:rPr>
        <w:t xml:space="preserve"> ведут тетрадь для кратких записей основных сведений и зарисовок. Это могут быть какие-либо правила, рецепты, полезные советы и т.п., изложенные доступным языком четко и </w:t>
      </w:r>
      <w:proofErr w:type="spellStart"/>
      <w:r w:rsidRPr="002C1C39">
        <w:rPr>
          <w:rFonts w:ascii="Times New Roman" w:hAnsi="Times New Roman"/>
          <w:sz w:val="24"/>
          <w:szCs w:val="24"/>
        </w:rPr>
        <w:t>лаконич</w:t>
      </w:r>
      <w:r w:rsidRPr="002C1C39">
        <w:rPr>
          <w:rFonts w:ascii="Times New Roman" w:hAnsi="Times New Roman"/>
          <w:sz w:val="24"/>
          <w:szCs w:val="24"/>
        </w:rPr>
        <w:softHyphen/>
        <w:t>но</w:t>
      </w:r>
      <w:proofErr w:type="gramStart"/>
      <w:r w:rsidRPr="002C1C39">
        <w:rPr>
          <w:rFonts w:ascii="Times New Roman" w:hAnsi="Times New Roman"/>
          <w:sz w:val="24"/>
          <w:szCs w:val="24"/>
        </w:rPr>
        <w:t>.Д</w:t>
      </w:r>
      <w:proofErr w:type="gramEnd"/>
      <w:r w:rsidRPr="002C1C39">
        <w:rPr>
          <w:rFonts w:ascii="Times New Roman" w:hAnsi="Times New Roman"/>
          <w:sz w:val="24"/>
          <w:szCs w:val="24"/>
        </w:rPr>
        <w:t>омашние</w:t>
      </w:r>
      <w:proofErr w:type="spellEnd"/>
      <w:r w:rsidRPr="002C1C39">
        <w:rPr>
          <w:rFonts w:ascii="Times New Roman" w:hAnsi="Times New Roman"/>
          <w:sz w:val="24"/>
          <w:szCs w:val="24"/>
        </w:rPr>
        <w:t xml:space="preserve"> задания, как правило, не задаются. </w:t>
      </w:r>
      <w:proofErr w:type="gramStart"/>
      <w:r w:rsidRPr="002C1C39">
        <w:rPr>
          <w:rFonts w:ascii="Times New Roman" w:hAnsi="Times New Roman"/>
          <w:sz w:val="24"/>
          <w:szCs w:val="24"/>
        </w:rPr>
        <w:t>В отдельных слу</w:t>
      </w:r>
      <w:r w:rsidRPr="002C1C39">
        <w:rPr>
          <w:rFonts w:ascii="Times New Roman" w:hAnsi="Times New Roman"/>
          <w:sz w:val="24"/>
          <w:szCs w:val="24"/>
        </w:rPr>
        <w:softHyphen/>
        <w:t>чаях обучаемым  можно поручить собрать те или иные сведения во время экскурсий с воспитателем или дома (например, место рабо</w:t>
      </w:r>
      <w:r w:rsidRPr="002C1C39">
        <w:rPr>
          <w:rFonts w:ascii="Times New Roman" w:hAnsi="Times New Roman"/>
          <w:sz w:val="24"/>
          <w:szCs w:val="24"/>
        </w:rPr>
        <w:softHyphen/>
        <w:t>ты родителей, их должность и т.д.)</w:t>
      </w:r>
      <w:proofErr w:type="gramEnd"/>
    </w:p>
    <w:p w:rsidR="000546E6" w:rsidRPr="002C1C39" w:rsidRDefault="000546E6" w:rsidP="00DF2A48">
      <w:pPr>
        <w:suppressAutoHyphens/>
        <w:spacing w:after="0" w:line="240" w:lineRule="auto"/>
        <w:jc w:val="center"/>
        <w:rPr>
          <w:rFonts w:ascii="Times New Roman" w:hAnsi="Times New Roman"/>
          <w:b/>
          <w:bCs/>
          <w:color w:val="00000A"/>
          <w:sz w:val="24"/>
          <w:szCs w:val="24"/>
          <w:lang w:eastAsia="ru-RU"/>
        </w:rPr>
      </w:pPr>
    </w:p>
    <w:p w:rsidR="000546E6" w:rsidRPr="002C1C39" w:rsidRDefault="000546E6" w:rsidP="00DF2A48">
      <w:pPr>
        <w:suppressAutoHyphens/>
        <w:spacing w:after="0" w:line="240" w:lineRule="auto"/>
        <w:jc w:val="center"/>
        <w:rPr>
          <w:rFonts w:ascii="Times New Roman" w:hAnsi="Times New Roman"/>
          <w:b/>
          <w:bCs/>
          <w:color w:val="00000A"/>
          <w:sz w:val="24"/>
          <w:szCs w:val="24"/>
          <w:lang w:eastAsia="ru-RU"/>
        </w:rPr>
      </w:pPr>
      <w:r w:rsidRPr="002C1C39">
        <w:rPr>
          <w:rFonts w:ascii="Times New Roman" w:hAnsi="Times New Roman"/>
          <w:b/>
          <w:bCs/>
          <w:color w:val="00000A"/>
          <w:sz w:val="24"/>
          <w:szCs w:val="24"/>
          <w:lang w:eastAsia="ru-RU"/>
        </w:rPr>
        <w:t>Место курса в базовом учебном плане</w:t>
      </w:r>
    </w:p>
    <w:p w:rsidR="000546E6" w:rsidRPr="002C1C39" w:rsidRDefault="000546E6" w:rsidP="00DF2A48">
      <w:pPr>
        <w:suppressAutoHyphens/>
        <w:spacing w:after="0" w:line="240" w:lineRule="auto"/>
        <w:rPr>
          <w:rFonts w:ascii="Times New Roman" w:hAnsi="Times New Roman"/>
          <w:color w:val="00000A"/>
          <w:sz w:val="24"/>
          <w:szCs w:val="24"/>
          <w:lang w:eastAsia="ru-RU"/>
        </w:rPr>
      </w:pPr>
      <w:r w:rsidRPr="002C1C39">
        <w:rPr>
          <w:rFonts w:ascii="Times New Roman" w:hAnsi="Times New Roman"/>
          <w:color w:val="00000A"/>
          <w:sz w:val="24"/>
          <w:szCs w:val="24"/>
          <w:lang w:eastAsia="ru-RU"/>
        </w:rPr>
        <w:t xml:space="preserve">    Предмет «СБО» изучается  с 5 по 9 классы из расчета 2 часа в неделю.  Итого: 68 часов  в год. </w:t>
      </w:r>
    </w:p>
    <w:p w:rsidR="000546E6" w:rsidRPr="002C1C39" w:rsidRDefault="000546E6" w:rsidP="00DF2A48">
      <w:pPr>
        <w:suppressAutoHyphens/>
        <w:spacing w:after="0" w:line="240" w:lineRule="auto"/>
        <w:rPr>
          <w:rFonts w:ascii="Times New Roman" w:hAnsi="Times New Roman"/>
          <w:color w:val="00000A"/>
          <w:sz w:val="24"/>
          <w:szCs w:val="24"/>
          <w:lang w:eastAsia="ru-RU"/>
        </w:rPr>
      </w:pPr>
    </w:p>
    <w:p w:rsidR="000546E6" w:rsidRPr="002C1C39" w:rsidRDefault="000546E6" w:rsidP="00F669E6">
      <w:pPr>
        <w:pStyle w:val="ad"/>
        <w:rPr>
          <w:rFonts w:ascii="Times New Roman" w:hAnsi="Times New Roman"/>
          <w:b/>
          <w:sz w:val="24"/>
          <w:szCs w:val="24"/>
        </w:rPr>
      </w:pPr>
    </w:p>
    <w:p w:rsidR="000546E6" w:rsidRDefault="000546E6" w:rsidP="001841D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Планируемые результаты</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Личная гигиена.</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последовательность выполнения утреннего и вечернего туалета;</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периодичность и правила чистки ушей;</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освещенности рабочего ме</w:t>
      </w:r>
      <w:r w:rsidRPr="002C1C39">
        <w:rPr>
          <w:rFonts w:ascii="Times New Roman" w:hAnsi="Times New Roman"/>
          <w:sz w:val="24"/>
          <w:szCs w:val="24"/>
          <w:lang w:eastAsia="ru-RU"/>
        </w:rPr>
        <w:softHyphen/>
        <w:t>ста;</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охраны зрения при чтении, просмотре телепередач;</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ухода за кожей рук, ног и ногтями;</w:t>
      </w:r>
    </w:p>
    <w:p w:rsidR="000546E6" w:rsidRPr="002C1C39" w:rsidRDefault="000546E6" w:rsidP="00DF2A48">
      <w:pPr>
        <w:numPr>
          <w:ilvl w:val="0"/>
          <w:numId w:val="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о вреде курения, алкоголя;</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совершать вечерний туалет в определенной последовательности;</w:t>
      </w:r>
    </w:p>
    <w:p w:rsidR="000546E6" w:rsidRPr="002C1C39" w:rsidRDefault="000546E6" w:rsidP="00DF2A48">
      <w:pPr>
        <w:numPr>
          <w:ilvl w:val="0"/>
          <w:numId w:val="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выбирать прическу и причесывать волосы;</w:t>
      </w:r>
    </w:p>
    <w:p w:rsidR="000546E6" w:rsidRPr="002C1C39" w:rsidRDefault="000546E6" w:rsidP="00DF2A48">
      <w:pPr>
        <w:numPr>
          <w:ilvl w:val="0"/>
          <w:numId w:val="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стричь ногти на руках, ногах;</w:t>
      </w:r>
    </w:p>
    <w:p w:rsidR="000546E6" w:rsidRPr="002C1C39" w:rsidRDefault="000546E6" w:rsidP="00DF2A48">
      <w:pPr>
        <w:numPr>
          <w:ilvl w:val="0"/>
          <w:numId w:val="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стирать индивидуальные личные вещи и содержать их в чистоте;</w:t>
      </w:r>
    </w:p>
    <w:p w:rsidR="000546E6" w:rsidRPr="002C1C39" w:rsidRDefault="000546E6" w:rsidP="00DF2A48">
      <w:pPr>
        <w:numPr>
          <w:ilvl w:val="0"/>
          <w:numId w:val="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беречь зрение;</w:t>
      </w:r>
    </w:p>
    <w:p w:rsidR="000546E6" w:rsidRPr="002C1C39" w:rsidRDefault="000546E6" w:rsidP="00DF2A48">
      <w:pPr>
        <w:numPr>
          <w:ilvl w:val="0"/>
          <w:numId w:val="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корректно отказаться от предлага</w:t>
      </w:r>
      <w:r w:rsidRPr="002C1C39">
        <w:rPr>
          <w:rFonts w:ascii="Times New Roman" w:hAnsi="Times New Roman"/>
          <w:sz w:val="24"/>
          <w:szCs w:val="24"/>
          <w:lang w:eastAsia="ru-RU"/>
        </w:rPr>
        <w:softHyphen/>
        <w:t>емых первых папирос, глотка алкоголя, проявив силу воли.</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Одежда и обувь.</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виды одежды, обуви и их назначение;</w:t>
      </w:r>
    </w:p>
    <w:p w:rsidR="000546E6" w:rsidRPr="002C1C39" w:rsidRDefault="000546E6" w:rsidP="00DF2A48">
      <w:pPr>
        <w:numPr>
          <w:ilvl w:val="0"/>
          <w:numId w:val="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ухода за одеждой и обувью из различных материалов (кожи, рези</w:t>
      </w:r>
      <w:r w:rsidRPr="002C1C39">
        <w:rPr>
          <w:rFonts w:ascii="Times New Roman" w:hAnsi="Times New Roman"/>
          <w:sz w:val="24"/>
          <w:szCs w:val="24"/>
          <w:lang w:eastAsia="ru-RU"/>
        </w:rPr>
        <w:softHyphen/>
        <w:t>ны, текстильных)</w:t>
      </w:r>
    </w:p>
    <w:p w:rsidR="000546E6" w:rsidRPr="002C1C39" w:rsidRDefault="000546E6" w:rsidP="00DF2A48">
      <w:pPr>
        <w:spacing w:after="0" w:line="240" w:lineRule="auto"/>
        <w:ind w:left="-567"/>
        <w:rPr>
          <w:rFonts w:ascii="Times New Roman" w:hAnsi="Times New Roman"/>
          <w:sz w:val="24"/>
          <w:szCs w:val="24"/>
          <w:lang w:eastAsia="ru-RU"/>
        </w:rPr>
      </w:pPr>
      <w:r w:rsidRPr="002C1C39">
        <w:rPr>
          <w:rFonts w:ascii="Times New Roman" w:hAnsi="Times New Roman"/>
          <w:sz w:val="24"/>
          <w:szCs w:val="24"/>
          <w:lang w:eastAsia="ru-RU"/>
        </w:rPr>
        <w:t> </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различать одежду и обувь в зависи</w:t>
      </w:r>
      <w:r w:rsidRPr="002C1C39">
        <w:rPr>
          <w:rFonts w:ascii="Times New Roman" w:hAnsi="Times New Roman"/>
          <w:sz w:val="24"/>
          <w:szCs w:val="24"/>
          <w:lang w:eastAsia="ru-RU"/>
        </w:rPr>
        <w:softHyphen/>
        <w:t>мости от их назначения: повседневная, праздничная, рабочая, спортивная;</w:t>
      </w:r>
    </w:p>
    <w:p w:rsidR="000546E6" w:rsidRPr="002C1C39" w:rsidRDefault="000546E6" w:rsidP="00DF2A48">
      <w:pPr>
        <w:numPr>
          <w:ilvl w:val="0"/>
          <w:numId w:val="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подбирать одежду, обувь, головной убор по сезону;</w:t>
      </w:r>
    </w:p>
    <w:p w:rsidR="000546E6" w:rsidRPr="002C1C39" w:rsidRDefault="000546E6" w:rsidP="00DF2A48">
      <w:pPr>
        <w:numPr>
          <w:ilvl w:val="0"/>
          <w:numId w:val="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сушить и чистить одежду.</w:t>
      </w:r>
    </w:p>
    <w:p w:rsidR="000546E6" w:rsidRPr="002C1C39" w:rsidRDefault="000546E6" w:rsidP="00DF2A48">
      <w:pPr>
        <w:numPr>
          <w:ilvl w:val="0"/>
          <w:numId w:val="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подготавливать одежду и обувь к хранению;</w:t>
      </w:r>
    </w:p>
    <w:p w:rsidR="000546E6" w:rsidRPr="002C1C39" w:rsidRDefault="000546E6" w:rsidP="00DF2A48">
      <w:pPr>
        <w:numPr>
          <w:ilvl w:val="0"/>
          <w:numId w:val="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подбирать крем и чистить кожаную обувь.</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 xml:space="preserve">Питание. </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значение питания;</w:t>
      </w:r>
    </w:p>
    <w:p w:rsidR="000546E6" w:rsidRPr="002C1C39" w:rsidRDefault="000546E6" w:rsidP="00DF2A48">
      <w:pPr>
        <w:numPr>
          <w:ilvl w:val="0"/>
          <w:numId w:val="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безопасной работы режущи</w:t>
      </w:r>
      <w:r w:rsidRPr="002C1C39">
        <w:rPr>
          <w:rFonts w:ascii="Times New Roman" w:hAnsi="Times New Roman"/>
          <w:sz w:val="24"/>
          <w:szCs w:val="24"/>
          <w:lang w:eastAsia="ru-RU"/>
        </w:rPr>
        <w:softHyphen/>
        <w:t>ми инструментами;</w:t>
      </w:r>
    </w:p>
    <w:p w:rsidR="000546E6" w:rsidRPr="002C1C39" w:rsidRDefault="000546E6" w:rsidP="00DF2A48">
      <w:pPr>
        <w:numPr>
          <w:ilvl w:val="0"/>
          <w:numId w:val="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виды блюд, не требующих тепловой обработки;</w:t>
      </w:r>
    </w:p>
    <w:p w:rsidR="000546E6" w:rsidRPr="002C1C39" w:rsidRDefault="000546E6" w:rsidP="00DF2A48">
      <w:pPr>
        <w:numPr>
          <w:ilvl w:val="0"/>
          <w:numId w:val="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сервировки стола;</w:t>
      </w:r>
    </w:p>
    <w:p w:rsidR="000546E6" w:rsidRPr="002C1C39" w:rsidRDefault="000546E6" w:rsidP="00DF2A48">
      <w:pPr>
        <w:numPr>
          <w:ilvl w:val="0"/>
          <w:numId w:val="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мытья посуды и уборки помещения.</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прочитать рецепт блюда, подобрать продукты для его изготовления;</w:t>
      </w:r>
    </w:p>
    <w:p w:rsidR="000546E6" w:rsidRPr="002C1C39" w:rsidRDefault="000546E6" w:rsidP="00DF2A48">
      <w:pPr>
        <w:numPr>
          <w:ilvl w:val="0"/>
          <w:numId w:val="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нарезать хлеб, сырые и вареные ово</w:t>
      </w:r>
      <w:r w:rsidRPr="002C1C39">
        <w:rPr>
          <w:rFonts w:ascii="Times New Roman" w:hAnsi="Times New Roman"/>
          <w:sz w:val="24"/>
          <w:szCs w:val="24"/>
          <w:lang w:eastAsia="ru-RU"/>
        </w:rPr>
        <w:softHyphen/>
        <w:t>щи;</w:t>
      </w:r>
    </w:p>
    <w:p w:rsidR="000546E6" w:rsidRPr="002C1C39" w:rsidRDefault="000546E6" w:rsidP="00DF2A48">
      <w:pPr>
        <w:numPr>
          <w:ilvl w:val="0"/>
          <w:numId w:val="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lastRenderedPageBreak/>
        <w:t>строго соблюдать правила безопас</w:t>
      </w:r>
      <w:r w:rsidRPr="002C1C39">
        <w:rPr>
          <w:rFonts w:ascii="Times New Roman" w:hAnsi="Times New Roman"/>
          <w:sz w:val="24"/>
          <w:szCs w:val="24"/>
          <w:lang w:eastAsia="ru-RU"/>
        </w:rPr>
        <w:softHyphen/>
        <w:t>ности работы режущими инструментами.</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Культура поведения.</w:t>
      </w:r>
    </w:p>
    <w:p w:rsidR="000546E6" w:rsidRPr="002C1C39" w:rsidRDefault="000546E6" w:rsidP="00DF2A48">
      <w:pPr>
        <w:spacing w:after="0" w:line="240" w:lineRule="auto"/>
        <w:ind w:left="-567"/>
        <w:rPr>
          <w:rFonts w:ascii="Times New Roman" w:hAnsi="Times New Roman"/>
          <w:sz w:val="24"/>
          <w:szCs w:val="24"/>
          <w:lang w:eastAsia="ru-RU"/>
        </w:rPr>
      </w:pPr>
      <w:r w:rsidRPr="002C1C39">
        <w:rPr>
          <w:rFonts w:ascii="Times New Roman" w:hAnsi="Times New Roman"/>
          <w:b/>
          <w:bCs/>
          <w:i/>
          <w:iCs/>
          <w:sz w:val="24"/>
          <w:szCs w:val="24"/>
          <w:lang w:eastAsia="ru-RU"/>
        </w:rPr>
        <w:t xml:space="preserve">        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9"/>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требования к осанке при ходьбе, в положении сидя и стоя;</w:t>
      </w:r>
    </w:p>
    <w:p w:rsidR="000546E6" w:rsidRPr="002C1C39" w:rsidRDefault="000546E6" w:rsidP="00DF2A48">
      <w:pPr>
        <w:numPr>
          <w:ilvl w:val="0"/>
          <w:numId w:val="9"/>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поведения при встрече и расставании;</w:t>
      </w:r>
    </w:p>
    <w:p w:rsidR="000546E6" w:rsidRPr="002C1C39" w:rsidRDefault="000546E6" w:rsidP="00DF2A48">
      <w:pPr>
        <w:numPr>
          <w:ilvl w:val="0"/>
          <w:numId w:val="9"/>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формы обращения с просьбой, воп</w:t>
      </w:r>
      <w:r w:rsidRPr="002C1C39">
        <w:rPr>
          <w:rFonts w:ascii="Times New Roman" w:hAnsi="Times New Roman"/>
          <w:sz w:val="24"/>
          <w:szCs w:val="24"/>
          <w:lang w:eastAsia="ru-RU"/>
        </w:rPr>
        <w:softHyphen/>
        <w:t>росом;</w:t>
      </w:r>
    </w:p>
    <w:p w:rsidR="000546E6" w:rsidRPr="002C1C39" w:rsidRDefault="000546E6" w:rsidP="00DF2A48">
      <w:pPr>
        <w:numPr>
          <w:ilvl w:val="0"/>
          <w:numId w:val="9"/>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поведения за столом.</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10"/>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следить за своей осанкой, принимать правильную позу в положении сидя и стоя;</w:t>
      </w:r>
    </w:p>
    <w:p w:rsidR="000546E6" w:rsidRPr="002C1C39" w:rsidRDefault="000546E6" w:rsidP="00DF2A48">
      <w:pPr>
        <w:numPr>
          <w:ilvl w:val="0"/>
          <w:numId w:val="10"/>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следить за своей походкой, жестику</w:t>
      </w:r>
      <w:r w:rsidRPr="002C1C39">
        <w:rPr>
          <w:rFonts w:ascii="Times New Roman" w:hAnsi="Times New Roman"/>
          <w:sz w:val="24"/>
          <w:szCs w:val="24"/>
          <w:lang w:eastAsia="ru-RU"/>
        </w:rPr>
        <w:softHyphen/>
        <w:t>ляцией;</w:t>
      </w:r>
    </w:p>
    <w:p w:rsidR="000546E6" w:rsidRPr="002C1C39" w:rsidRDefault="000546E6" w:rsidP="00DF2A48">
      <w:pPr>
        <w:numPr>
          <w:ilvl w:val="0"/>
          <w:numId w:val="10"/>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правильно сидеть за столом, пользо</w:t>
      </w:r>
      <w:r w:rsidRPr="002C1C39">
        <w:rPr>
          <w:rFonts w:ascii="Times New Roman" w:hAnsi="Times New Roman"/>
          <w:sz w:val="24"/>
          <w:szCs w:val="24"/>
          <w:lang w:eastAsia="ru-RU"/>
        </w:rPr>
        <w:softHyphen/>
        <w:t>ваться столовыми приборами, салфеткой, красиво и аккуратно принимать пищу;</w:t>
      </w:r>
    </w:p>
    <w:p w:rsidR="000546E6" w:rsidRPr="002C1C39" w:rsidRDefault="000546E6" w:rsidP="00DF2A48">
      <w:pPr>
        <w:numPr>
          <w:ilvl w:val="0"/>
          <w:numId w:val="10"/>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правильно вести себя при встрече и расставании со сверстниками (мальчи</w:t>
      </w:r>
      <w:r w:rsidRPr="002C1C39">
        <w:rPr>
          <w:rFonts w:ascii="Times New Roman" w:hAnsi="Times New Roman"/>
          <w:sz w:val="24"/>
          <w:szCs w:val="24"/>
          <w:lang w:eastAsia="ru-RU"/>
        </w:rPr>
        <w:softHyphen/>
        <w:t>ка и девочками), взрослыми (знакомыми и незнакомыми) в различных ситуациях;</w:t>
      </w:r>
    </w:p>
    <w:p w:rsidR="000546E6" w:rsidRPr="002C1C39" w:rsidRDefault="000546E6" w:rsidP="00DF2A48">
      <w:pPr>
        <w:numPr>
          <w:ilvl w:val="0"/>
          <w:numId w:val="10"/>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 xml:space="preserve">вежливо обращаться с просьбой, вопросом </w:t>
      </w:r>
      <w:proofErr w:type="spellStart"/>
      <w:r w:rsidRPr="002C1C39">
        <w:rPr>
          <w:rFonts w:ascii="Times New Roman" w:hAnsi="Times New Roman"/>
          <w:sz w:val="24"/>
          <w:szCs w:val="24"/>
          <w:lang w:eastAsia="ru-RU"/>
        </w:rPr>
        <w:t>ксверстниками</w:t>
      </w:r>
      <w:proofErr w:type="spellEnd"/>
      <w:r w:rsidRPr="002C1C39">
        <w:rPr>
          <w:rFonts w:ascii="Times New Roman" w:hAnsi="Times New Roman"/>
          <w:sz w:val="24"/>
          <w:szCs w:val="24"/>
          <w:lang w:eastAsia="ru-RU"/>
        </w:rPr>
        <w:t xml:space="preserve"> и взрослым.</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Жилище.</w:t>
      </w:r>
    </w:p>
    <w:p w:rsidR="000546E6" w:rsidRPr="002C1C39" w:rsidRDefault="000546E6" w:rsidP="00DF2A48">
      <w:pPr>
        <w:spacing w:after="0" w:line="240" w:lineRule="auto"/>
        <w:ind w:left="-567"/>
        <w:rPr>
          <w:rFonts w:ascii="Times New Roman" w:hAnsi="Times New Roman"/>
          <w:sz w:val="24"/>
          <w:szCs w:val="24"/>
          <w:lang w:eastAsia="ru-RU"/>
        </w:rPr>
      </w:pPr>
      <w:r w:rsidRPr="002C1C39">
        <w:rPr>
          <w:rFonts w:ascii="Times New Roman" w:hAnsi="Times New Roman"/>
          <w:b/>
          <w:bCs/>
          <w:i/>
          <w:iCs/>
          <w:sz w:val="24"/>
          <w:szCs w:val="24"/>
          <w:lang w:eastAsia="ru-RU"/>
        </w:rPr>
        <w:t xml:space="preserve">        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1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виды жилых помещений в городе и селе и их различие;</w:t>
      </w:r>
    </w:p>
    <w:p w:rsidR="000546E6" w:rsidRPr="002C1C39" w:rsidRDefault="000546E6" w:rsidP="00DF2A48">
      <w:pPr>
        <w:numPr>
          <w:ilvl w:val="0"/>
          <w:numId w:val="1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почтовый адрес своего дома и шко</w:t>
      </w:r>
      <w:r w:rsidRPr="002C1C39">
        <w:rPr>
          <w:rFonts w:ascii="Times New Roman" w:hAnsi="Times New Roman"/>
          <w:sz w:val="24"/>
          <w:szCs w:val="24"/>
          <w:lang w:eastAsia="ru-RU"/>
        </w:rPr>
        <w:softHyphen/>
        <w:t>лы-интерната;</w:t>
      </w:r>
    </w:p>
    <w:p w:rsidR="000546E6" w:rsidRPr="002C1C39" w:rsidRDefault="000546E6" w:rsidP="00DF2A48">
      <w:pPr>
        <w:numPr>
          <w:ilvl w:val="0"/>
          <w:numId w:val="11"/>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организации рабочего мес</w:t>
      </w:r>
      <w:r w:rsidRPr="002C1C39">
        <w:rPr>
          <w:rFonts w:ascii="Times New Roman" w:hAnsi="Times New Roman"/>
          <w:sz w:val="24"/>
          <w:szCs w:val="24"/>
          <w:lang w:eastAsia="ru-RU"/>
        </w:rPr>
        <w:softHyphen/>
        <w:t>та школьника.</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 </w:t>
      </w: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12"/>
        </w:numPr>
        <w:spacing w:after="0" w:line="240" w:lineRule="auto"/>
        <w:rPr>
          <w:rFonts w:ascii="Times New Roman" w:hAnsi="Times New Roman"/>
          <w:sz w:val="24"/>
          <w:szCs w:val="24"/>
          <w:lang w:eastAsia="ru-RU"/>
        </w:rPr>
      </w:pPr>
      <w:proofErr w:type="gramStart"/>
      <w:r w:rsidRPr="002C1C39">
        <w:rPr>
          <w:rFonts w:ascii="Times New Roman" w:hAnsi="Times New Roman"/>
          <w:sz w:val="24"/>
          <w:szCs w:val="24"/>
          <w:lang w:eastAsia="ru-RU"/>
        </w:rPr>
        <w:t>писать адрес на почтовых открытках, на почтовых конверте, переводе, теле</w:t>
      </w:r>
      <w:r w:rsidRPr="002C1C39">
        <w:rPr>
          <w:rFonts w:ascii="Times New Roman" w:hAnsi="Times New Roman"/>
          <w:sz w:val="24"/>
          <w:szCs w:val="24"/>
          <w:lang w:eastAsia="ru-RU"/>
        </w:rPr>
        <w:softHyphen/>
        <w:t>грамме,        телеграфном переводе;</w:t>
      </w:r>
      <w:proofErr w:type="gramEnd"/>
    </w:p>
    <w:p w:rsidR="000546E6" w:rsidRPr="002C1C39" w:rsidRDefault="000546E6" w:rsidP="00DF2A48">
      <w:pPr>
        <w:numPr>
          <w:ilvl w:val="0"/>
          <w:numId w:val="12"/>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соблюдать порядок на рабочем сто</w:t>
      </w:r>
      <w:r w:rsidRPr="002C1C39">
        <w:rPr>
          <w:rFonts w:ascii="Times New Roman" w:hAnsi="Times New Roman"/>
          <w:sz w:val="24"/>
          <w:szCs w:val="24"/>
          <w:lang w:eastAsia="ru-RU"/>
        </w:rPr>
        <w:softHyphen/>
        <w:t>ле и во всем жилом помещении.</w:t>
      </w:r>
    </w:p>
    <w:p w:rsidR="000546E6" w:rsidRPr="002C1C39" w:rsidRDefault="000546E6" w:rsidP="00DF2A48">
      <w:pPr>
        <w:spacing w:after="0" w:line="240" w:lineRule="auto"/>
        <w:ind w:left="-567"/>
        <w:rPr>
          <w:rFonts w:ascii="Times New Roman" w:hAnsi="Times New Roman"/>
          <w:sz w:val="24"/>
          <w:szCs w:val="24"/>
          <w:lang w:eastAsia="ru-RU"/>
        </w:rPr>
      </w:pPr>
      <w:r w:rsidRPr="002C1C39">
        <w:rPr>
          <w:rFonts w:ascii="Times New Roman" w:hAnsi="Times New Roman"/>
          <w:b/>
          <w:bCs/>
          <w:sz w:val="24"/>
          <w:szCs w:val="24"/>
          <w:lang w:eastAsia="ru-RU"/>
        </w:rPr>
        <w:t>       Транспорт.</w:t>
      </w:r>
    </w:p>
    <w:p w:rsidR="000546E6" w:rsidRPr="002C1C39" w:rsidRDefault="000546E6" w:rsidP="00DF2A48">
      <w:pPr>
        <w:spacing w:after="0" w:line="240" w:lineRule="auto"/>
        <w:ind w:left="-567"/>
        <w:rPr>
          <w:rFonts w:ascii="Times New Roman" w:hAnsi="Times New Roman"/>
          <w:sz w:val="24"/>
          <w:szCs w:val="24"/>
          <w:lang w:eastAsia="ru-RU"/>
        </w:rPr>
      </w:pPr>
      <w:r w:rsidRPr="002C1C39">
        <w:rPr>
          <w:rFonts w:ascii="Times New Roman" w:hAnsi="Times New Roman"/>
          <w:b/>
          <w:bCs/>
          <w:i/>
          <w:iCs/>
          <w:sz w:val="24"/>
          <w:szCs w:val="24"/>
          <w:lang w:eastAsia="ru-RU"/>
        </w:rPr>
        <w:t xml:space="preserve">       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1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основные транспортные средства, имеющиеся в городе, селе;</w:t>
      </w:r>
    </w:p>
    <w:p w:rsidR="000546E6" w:rsidRPr="002C1C39" w:rsidRDefault="000546E6" w:rsidP="00DF2A48">
      <w:pPr>
        <w:numPr>
          <w:ilvl w:val="0"/>
          <w:numId w:val="1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наиболее рациональный маршрут проезда до школы-интерната;</w:t>
      </w:r>
    </w:p>
    <w:p w:rsidR="000546E6" w:rsidRPr="002C1C39" w:rsidRDefault="000546E6" w:rsidP="00DF2A48">
      <w:pPr>
        <w:numPr>
          <w:ilvl w:val="0"/>
          <w:numId w:val="1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варианты проезда до школы рацио</w:t>
      </w:r>
      <w:r w:rsidRPr="002C1C39">
        <w:rPr>
          <w:rFonts w:ascii="Times New Roman" w:hAnsi="Times New Roman"/>
          <w:sz w:val="24"/>
          <w:szCs w:val="24"/>
          <w:lang w:eastAsia="ru-RU"/>
        </w:rPr>
        <w:softHyphen/>
        <w:t>нальными видами транспорта;</w:t>
      </w:r>
    </w:p>
    <w:p w:rsidR="000546E6" w:rsidRPr="002C1C39" w:rsidRDefault="000546E6" w:rsidP="00DF2A48">
      <w:pPr>
        <w:numPr>
          <w:ilvl w:val="0"/>
          <w:numId w:val="1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количество времени, затраченное на дорогу, пересадки, пешеходный маршрут;</w:t>
      </w:r>
    </w:p>
    <w:p w:rsidR="000546E6" w:rsidRPr="002C1C39" w:rsidRDefault="000546E6" w:rsidP="00DF2A48">
      <w:pPr>
        <w:numPr>
          <w:ilvl w:val="0"/>
          <w:numId w:val="13"/>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передвижения на велосипеде.</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1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соблюдать правила поведения в об</w:t>
      </w:r>
      <w:r w:rsidRPr="002C1C39">
        <w:rPr>
          <w:rFonts w:ascii="Times New Roman" w:hAnsi="Times New Roman"/>
          <w:sz w:val="24"/>
          <w:szCs w:val="24"/>
          <w:lang w:eastAsia="ru-RU"/>
        </w:rPr>
        <w:softHyphen/>
        <w:t>щественном транспорте (правила по</w:t>
      </w:r>
      <w:r w:rsidRPr="002C1C39">
        <w:rPr>
          <w:rFonts w:ascii="Times New Roman" w:hAnsi="Times New Roman"/>
          <w:sz w:val="24"/>
          <w:szCs w:val="24"/>
          <w:lang w:eastAsia="ru-RU"/>
        </w:rPr>
        <w:softHyphen/>
        <w:t>садки, покупки билета, поведение в са</w:t>
      </w:r>
      <w:r w:rsidRPr="002C1C39">
        <w:rPr>
          <w:rFonts w:ascii="Times New Roman" w:hAnsi="Times New Roman"/>
          <w:sz w:val="24"/>
          <w:szCs w:val="24"/>
          <w:lang w:eastAsia="ru-RU"/>
        </w:rPr>
        <w:softHyphen/>
        <w:t>лоне и при выходе на улицу);</w:t>
      </w:r>
    </w:p>
    <w:p w:rsidR="000546E6" w:rsidRPr="002C1C39" w:rsidRDefault="000546E6" w:rsidP="00DF2A48">
      <w:pPr>
        <w:numPr>
          <w:ilvl w:val="0"/>
          <w:numId w:val="1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соблюдать правила дорожного дви</w:t>
      </w:r>
      <w:r w:rsidRPr="002C1C39">
        <w:rPr>
          <w:rFonts w:ascii="Times New Roman" w:hAnsi="Times New Roman"/>
          <w:sz w:val="24"/>
          <w:szCs w:val="24"/>
          <w:lang w:eastAsia="ru-RU"/>
        </w:rPr>
        <w:softHyphen/>
        <w:t>жения;</w:t>
      </w:r>
    </w:p>
    <w:p w:rsidR="000546E6" w:rsidRPr="002C1C39" w:rsidRDefault="000546E6" w:rsidP="00DF2A48">
      <w:pPr>
        <w:numPr>
          <w:ilvl w:val="0"/>
          <w:numId w:val="14"/>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различать знаки дорожного движения,  встречающиеся по пути из дома до школы школы-интерната и обратно.</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sz w:val="24"/>
          <w:szCs w:val="24"/>
          <w:lang w:eastAsia="ru-RU"/>
        </w:rPr>
        <w:t>Торговля.</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знать:</w:t>
      </w:r>
    </w:p>
    <w:p w:rsidR="000546E6" w:rsidRPr="002C1C39" w:rsidRDefault="000546E6" w:rsidP="00DF2A48">
      <w:pPr>
        <w:numPr>
          <w:ilvl w:val="0"/>
          <w:numId w:val="1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виды магазинов;</w:t>
      </w:r>
    </w:p>
    <w:p w:rsidR="000546E6" w:rsidRPr="002C1C39" w:rsidRDefault="000546E6" w:rsidP="00DF2A48">
      <w:pPr>
        <w:numPr>
          <w:ilvl w:val="0"/>
          <w:numId w:val="1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назначение продуктовых магазинов, их отделы и содержание продукции;</w:t>
      </w:r>
    </w:p>
    <w:p w:rsidR="000546E6" w:rsidRPr="002C1C39" w:rsidRDefault="000546E6" w:rsidP="00DF2A48">
      <w:pPr>
        <w:numPr>
          <w:ilvl w:val="0"/>
          <w:numId w:val="1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поведения в магазине;</w:t>
      </w:r>
    </w:p>
    <w:p w:rsidR="000546E6" w:rsidRPr="002C1C39" w:rsidRDefault="000546E6" w:rsidP="00DF2A48">
      <w:pPr>
        <w:numPr>
          <w:ilvl w:val="0"/>
          <w:numId w:val="1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правила покупки товаров;</w:t>
      </w:r>
    </w:p>
    <w:p w:rsidR="000546E6" w:rsidRPr="002C1C39" w:rsidRDefault="000546E6" w:rsidP="00DF2A48">
      <w:pPr>
        <w:numPr>
          <w:ilvl w:val="0"/>
          <w:numId w:val="15"/>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стоимость хлебных, молочных про</w:t>
      </w:r>
      <w:r w:rsidRPr="002C1C39">
        <w:rPr>
          <w:rFonts w:ascii="Times New Roman" w:hAnsi="Times New Roman"/>
          <w:sz w:val="24"/>
          <w:szCs w:val="24"/>
          <w:lang w:eastAsia="ru-RU"/>
        </w:rPr>
        <w:softHyphen/>
        <w:t>дуктов, 2—3 круп (пшено, рис и т.п.), десятка   яиц, некоторых овощей и фруктов.</w:t>
      </w:r>
    </w:p>
    <w:p w:rsidR="000546E6" w:rsidRPr="002C1C39" w:rsidRDefault="000546E6" w:rsidP="00DF2A48">
      <w:pPr>
        <w:spacing w:after="0" w:line="240" w:lineRule="auto"/>
        <w:rPr>
          <w:rFonts w:ascii="Times New Roman" w:hAnsi="Times New Roman"/>
          <w:sz w:val="24"/>
          <w:szCs w:val="24"/>
          <w:lang w:eastAsia="ru-RU"/>
        </w:rPr>
      </w:pPr>
      <w:r w:rsidRPr="002C1C39">
        <w:rPr>
          <w:rFonts w:ascii="Times New Roman" w:hAnsi="Times New Roman"/>
          <w:b/>
          <w:bCs/>
          <w:i/>
          <w:iCs/>
          <w:sz w:val="24"/>
          <w:szCs w:val="24"/>
          <w:lang w:eastAsia="ru-RU"/>
        </w:rPr>
        <w:t xml:space="preserve">Обучающиеся должны </w:t>
      </w:r>
      <w:r w:rsidRPr="002C1C39">
        <w:rPr>
          <w:rFonts w:ascii="Times New Roman" w:hAnsi="Times New Roman"/>
          <w:b/>
          <w:bCs/>
          <w:sz w:val="24"/>
          <w:szCs w:val="24"/>
          <w:lang w:eastAsia="ru-RU"/>
        </w:rPr>
        <w:t>уметь:</w:t>
      </w:r>
    </w:p>
    <w:p w:rsidR="000546E6" w:rsidRPr="002C1C39" w:rsidRDefault="000546E6" w:rsidP="00DF2A48">
      <w:pPr>
        <w:numPr>
          <w:ilvl w:val="0"/>
          <w:numId w:val="1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выбирать необходимые продукты питания с учетом срока годности;</w:t>
      </w:r>
    </w:p>
    <w:p w:rsidR="000546E6" w:rsidRPr="002C1C39" w:rsidRDefault="000546E6" w:rsidP="00DF2A48">
      <w:pPr>
        <w:numPr>
          <w:ilvl w:val="0"/>
          <w:numId w:val="1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округленно подсчитать сумму за при</w:t>
      </w:r>
      <w:r w:rsidRPr="002C1C39">
        <w:rPr>
          <w:rFonts w:ascii="Times New Roman" w:hAnsi="Times New Roman"/>
          <w:sz w:val="24"/>
          <w:szCs w:val="24"/>
          <w:lang w:eastAsia="ru-RU"/>
        </w:rPr>
        <w:softHyphen/>
        <w:t>обретенные продукты;</w:t>
      </w:r>
    </w:p>
    <w:p w:rsidR="000546E6" w:rsidRPr="002C1C39" w:rsidRDefault="000546E6" w:rsidP="00DF2A48">
      <w:pPr>
        <w:numPr>
          <w:ilvl w:val="0"/>
          <w:numId w:val="1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оплатить, проверить чек и сдачу;</w:t>
      </w:r>
    </w:p>
    <w:p w:rsidR="000546E6" w:rsidRPr="002C1C39" w:rsidRDefault="000546E6" w:rsidP="00DF2A48">
      <w:pPr>
        <w:numPr>
          <w:ilvl w:val="0"/>
          <w:numId w:val="16"/>
        </w:numPr>
        <w:spacing w:after="0" w:line="240" w:lineRule="auto"/>
        <w:rPr>
          <w:rFonts w:ascii="Times New Roman" w:hAnsi="Times New Roman"/>
          <w:sz w:val="24"/>
          <w:szCs w:val="24"/>
          <w:lang w:eastAsia="ru-RU"/>
        </w:rPr>
      </w:pPr>
      <w:r w:rsidRPr="002C1C39">
        <w:rPr>
          <w:rFonts w:ascii="Times New Roman" w:hAnsi="Times New Roman"/>
          <w:sz w:val="24"/>
          <w:szCs w:val="24"/>
          <w:lang w:eastAsia="ru-RU"/>
        </w:rPr>
        <w:t>культурно вести себя с работниками торговли</w:t>
      </w:r>
    </w:p>
    <w:p w:rsidR="000546E6" w:rsidRPr="002C1C39" w:rsidRDefault="000546E6" w:rsidP="00F669E6">
      <w:pPr>
        <w:spacing w:after="0" w:line="240" w:lineRule="auto"/>
        <w:ind w:left="720"/>
        <w:rPr>
          <w:rFonts w:ascii="Times New Roman" w:hAnsi="Times New Roman"/>
          <w:sz w:val="24"/>
          <w:szCs w:val="24"/>
          <w:lang w:eastAsia="ru-RU"/>
        </w:rPr>
      </w:pPr>
    </w:p>
    <w:p w:rsidR="000546E6" w:rsidRPr="002C1C39" w:rsidRDefault="000546E6" w:rsidP="00F669E6">
      <w:pPr>
        <w:pStyle w:val="ad"/>
        <w:jc w:val="center"/>
        <w:rPr>
          <w:rFonts w:ascii="Times New Roman" w:hAnsi="Times New Roman"/>
          <w:b/>
          <w:sz w:val="24"/>
          <w:szCs w:val="24"/>
        </w:rPr>
      </w:pPr>
      <w:r w:rsidRPr="002C1C39">
        <w:rPr>
          <w:rFonts w:ascii="Times New Roman" w:hAnsi="Times New Roman"/>
          <w:b/>
          <w:sz w:val="24"/>
          <w:szCs w:val="24"/>
        </w:rPr>
        <w:t xml:space="preserve"> Содержание курса СБО</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«Личная гигиена»</w:t>
      </w:r>
      <w:r>
        <w:rPr>
          <w:rFonts w:ascii="Times New Roman" w:hAnsi="Times New Roman"/>
          <w:b/>
          <w:sz w:val="24"/>
          <w:szCs w:val="24"/>
        </w:rPr>
        <w:t xml:space="preserve"> 13ч.</w:t>
      </w:r>
    </w:p>
    <w:p w:rsidR="000546E6" w:rsidRPr="002C1C39" w:rsidRDefault="000546E6" w:rsidP="00F669E6">
      <w:pPr>
        <w:spacing w:after="0" w:line="240" w:lineRule="auto"/>
        <w:rPr>
          <w:rFonts w:ascii="Times New Roman" w:hAnsi="Times New Roman"/>
          <w:color w:val="333333"/>
          <w:sz w:val="24"/>
          <w:szCs w:val="24"/>
          <w:lang w:eastAsia="ru-RU"/>
        </w:rPr>
      </w:pPr>
      <w:r w:rsidRPr="002C1C39">
        <w:rPr>
          <w:rFonts w:ascii="Times New Roman" w:hAnsi="Times New Roman"/>
          <w:color w:val="333333"/>
          <w:sz w:val="24"/>
          <w:szCs w:val="24"/>
          <w:lang w:eastAsia="ru-RU"/>
        </w:rPr>
        <w:lastRenderedPageBreak/>
        <w:t>Правила личной гигиены. Предметы и средства личной гигиены. Уход за полостью рта. Уход за ушами. Правила охраны зрения (чтение, просмотр телевизора, гимнастика для глаз)</w:t>
      </w:r>
      <w:proofErr w:type="gramStart"/>
      <w:r w:rsidRPr="002C1C39">
        <w:rPr>
          <w:rFonts w:ascii="Times New Roman" w:hAnsi="Times New Roman"/>
          <w:color w:val="333333"/>
          <w:sz w:val="24"/>
          <w:szCs w:val="24"/>
          <w:lang w:eastAsia="ru-RU"/>
        </w:rPr>
        <w:t>.У</w:t>
      </w:r>
      <w:proofErr w:type="gramEnd"/>
      <w:r w:rsidRPr="002C1C39">
        <w:rPr>
          <w:rFonts w:ascii="Times New Roman" w:hAnsi="Times New Roman"/>
          <w:color w:val="333333"/>
          <w:sz w:val="24"/>
          <w:szCs w:val="24"/>
          <w:lang w:eastAsia="ru-RU"/>
        </w:rPr>
        <w:t>ход за волосами.</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«Одежда и обувь»</w:t>
      </w:r>
      <w:r>
        <w:rPr>
          <w:rFonts w:ascii="Times New Roman" w:hAnsi="Times New Roman"/>
          <w:b/>
          <w:sz w:val="24"/>
          <w:szCs w:val="24"/>
        </w:rPr>
        <w:t xml:space="preserve"> 5ч.</w:t>
      </w:r>
    </w:p>
    <w:p w:rsidR="000546E6" w:rsidRPr="002C1C39" w:rsidRDefault="000546E6" w:rsidP="00F669E6">
      <w:pPr>
        <w:spacing w:after="0" w:line="240" w:lineRule="auto"/>
        <w:rPr>
          <w:rFonts w:ascii="Times New Roman" w:hAnsi="Times New Roman"/>
          <w:color w:val="333333"/>
          <w:sz w:val="24"/>
          <w:szCs w:val="24"/>
          <w:lang w:eastAsia="ru-RU"/>
        </w:rPr>
      </w:pPr>
      <w:r w:rsidRPr="002C1C39">
        <w:rPr>
          <w:rFonts w:ascii="Times New Roman" w:hAnsi="Times New Roman"/>
          <w:color w:val="333333"/>
          <w:sz w:val="24"/>
          <w:szCs w:val="24"/>
          <w:lang w:eastAsia="ru-RU"/>
        </w:rPr>
        <w:t>Виды одежды и головных уборов, их назначение. Повседневный уход за одеждой и подготовка ее к хранению. Виды обуви, их назначение.</w:t>
      </w:r>
      <w:r w:rsidRPr="002C1C39">
        <w:rPr>
          <w:rFonts w:ascii="Times New Roman" w:hAnsi="Times New Roman"/>
          <w:color w:val="333333"/>
          <w:sz w:val="24"/>
          <w:szCs w:val="24"/>
          <w:lang w:eastAsia="ru-RU"/>
        </w:rPr>
        <w:br/>
        <w:t>Повседневный уход за кожаной обувью. Повседневный уход за обувью из замши, текстиля, шерсти (</w:t>
      </w:r>
      <w:proofErr w:type="gramStart"/>
      <w:r w:rsidRPr="002C1C39">
        <w:rPr>
          <w:rFonts w:ascii="Times New Roman" w:hAnsi="Times New Roman"/>
          <w:color w:val="333333"/>
          <w:sz w:val="24"/>
          <w:szCs w:val="24"/>
          <w:lang w:eastAsia="ru-RU"/>
        </w:rPr>
        <w:t>валяная</w:t>
      </w:r>
      <w:proofErr w:type="gramEnd"/>
      <w:r w:rsidRPr="002C1C39">
        <w:rPr>
          <w:rFonts w:ascii="Times New Roman" w:hAnsi="Times New Roman"/>
          <w:color w:val="333333"/>
          <w:sz w:val="24"/>
          <w:szCs w:val="24"/>
          <w:lang w:eastAsia="ru-RU"/>
        </w:rPr>
        <w:t>). Уход за обувью из замши, текстиля, шерсти. Подготовка обуви к хранению.</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«Питание»</w:t>
      </w:r>
      <w:r>
        <w:rPr>
          <w:rFonts w:ascii="Times New Roman" w:hAnsi="Times New Roman"/>
          <w:b/>
          <w:sz w:val="24"/>
          <w:szCs w:val="24"/>
        </w:rPr>
        <w:t>14</w:t>
      </w:r>
    </w:p>
    <w:p w:rsidR="000546E6" w:rsidRPr="002C1C39" w:rsidRDefault="000546E6" w:rsidP="00F669E6">
      <w:pPr>
        <w:spacing w:after="0" w:line="240" w:lineRule="auto"/>
        <w:rPr>
          <w:rFonts w:ascii="Times New Roman" w:hAnsi="Times New Roman"/>
          <w:color w:val="333333"/>
          <w:sz w:val="24"/>
          <w:szCs w:val="24"/>
          <w:lang w:eastAsia="ru-RU"/>
        </w:rPr>
      </w:pPr>
      <w:r w:rsidRPr="002C1C39">
        <w:rPr>
          <w:rFonts w:ascii="Times New Roman" w:hAnsi="Times New Roman"/>
          <w:color w:val="333333"/>
          <w:sz w:val="24"/>
          <w:szCs w:val="24"/>
          <w:lang w:eastAsia="ru-RU"/>
        </w:rPr>
        <w:t>Значение продуктов питания для здоровья человека. Кухонная посуда, приборы, приспособления – назначение. Столовая посуда, приборы – назначение. Правила мытья и чистки посуды. Чайная посуда. Сервировка стола к завтраку. Правила заваривания чая. Простые и комбинированные, горячие и холодные бутерброды.  Яйца отварные, яичница, омлет. Приготовление салата, винегрета.</w:t>
      </w:r>
    </w:p>
    <w:p w:rsidR="000546E6" w:rsidRPr="002C1C39" w:rsidRDefault="000546E6" w:rsidP="0040532F">
      <w:pPr>
        <w:spacing w:after="0" w:line="240" w:lineRule="auto"/>
        <w:rPr>
          <w:rFonts w:ascii="Times New Roman" w:hAnsi="Times New Roman"/>
          <w:color w:val="333333"/>
          <w:sz w:val="24"/>
          <w:szCs w:val="24"/>
          <w:lang w:eastAsia="ru-RU"/>
        </w:rPr>
      </w:pPr>
      <w:r w:rsidRPr="002C1C39">
        <w:rPr>
          <w:rFonts w:ascii="Times New Roman" w:hAnsi="Times New Roman"/>
          <w:b/>
          <w:sz w:val="24"/>
          <w:szCs w:val="24"/>
        </w:rPr>
        <w:t>«Семья»</w:t>
      </w:r>
      <w:r>
        <w:rPr>
          <w:rFonts w:ascii="Times New Roman" w:hAnsi="Times New Roman"/>
          <w:b/>
          <w:sz w:val="24"/>
          <w:szCs w:val="24"/>
        </w:rPr>
        <w:t xml:space="preserve"> 8ч.</w:t>
      </w:r>
    </w:p>
    <w:p w:rsidR="000546E6" w:rsidRPr="002C1C39" w:rsidRDefault="000546E6" w:rsidP="0040532F">
      <w:pPr>
        <w:spacing w:after="0" w:line="240" w:lineRule="auto"/>
        <w:rPr>
          <w:rFonts w:ascii="Times New Roman" w:hAnsi="Times New Roman"/>
          <w:sz w:val="24"/>
          <w:szCs w:val="24"/>
        </w:rPr>
      </w:pPr>
      <w:r w:rsidRPr="002C1C39">
        <w:rPr>
          <w:rFonts w:ascii="Times New Roman" w:hAnsi="Times New Roman"/>
          <w:sz w:val="24"/>
          <w:szCs w:val="24"/>
        </w:rPr>
        <w:t xml:space="preserve">Семья, родственные отношения в семье. Состав семьи </w:t>
      </w:r>
      <w:proofErr w:type="gramStart"/>
      <w:r w:rsidRPr="002C1C39">
        <w:rPr>
          <w:rFonts w:ascii="Times New Roman" w:hAnsi="Times New Roman"/>
          <w:sz w:val="24"/>
          <w:szCs w:val="24"/>
        </w:rPr>
        <w:t>обучающихся</w:t>
      </w:r>
      <w:proofErr w:type="gramEnd"/>
      <w:r w:rsidRPr="002C1C39">
        <w:rPr>
          <w:rFonts w:ascii="Times New Roman" w:hAnsi="Times New Roman"/>
          <w:sz w:val="24"/>
          <w:szCs w:val="24"/>
        </w:rPr>
        <w:t>. Взаимоотношение между членами семьи и взаимопомощь.</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 Культура поведения»</w:t>
      </w:r>
      <w:r>
        <w:rPr>
          <w:rFonts w:ascii="Times New Roman" w:hAnsi="Times New Roman"/>
          <w:b/>
          <w:sz w:val="24"/>
          <w:szCs w:val="24"/>
        </w:rPr>
        <w:t xml:space="preserve"> 7ч</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color w:val="333333"/>
          <w:sz w:val="24"/>
          <w:szCs w:val="24"/>
          <w:lang w:eastAsia="ru-RU"/>
        </w:rPr>
        <w:t xml:space="preserve">Осанка при ходьбе, в положении сидя и стоя. Формы обращения к старшим и сверстникам при встрече и расставании. Формы обращения с просьбой, вопросом к старшим и сверстникам. Разговор со старшими и сверстниками. Правила поведения за </w:t>
      </w:r>
      <w:proofErr w:type="spellStart"/>
      <w:r w:rsidRPr="002C1C39">
        <w:rPr>
          <w:rFonts w:ascii="Times New Roman" w:hAnsi="Times New Roman"/>
          <w:color w:val="333333"/>
          <w:sz w:val="24"/>
          <w:szCs w:val="24"/>
          <w:lang w:eastAsia="ru-RU"/>
        </w:rPr>
        <w:t>столом</w:t>
      </w:r>
      <w:proofErr w:type="gramStart"/>
      <w:r w:rsidRPr="002C1C39">
        <w:rPr>
          <w:rFonts w:ascii="Times New Roman" w:hAnsi="Times New Roman"/>
          <w:color w:val="333333"/>
          <w:sz w:val="24"/>
          <w:szCs w:val="24"/>
          <w:lang w:eastAsia="ru-RU"/>
        </w:rPr>
        <w:t>.П</w:t>
      </w:r>
      <w:proofErr w:type="gramEnd"/>
      <w:r w:rsidRPr="002C1C39">
        <w:rPr>
          <w:rFonts w:ascii="Times New Roman" w:hAnsi="Times New Roman"/>
          <w:color w:val="333333"/>
          <w:sz w:val="24"/>
          <w:szCs w:val="24"/>
          <w:lang w:eastAsia="ru-RU"/>
        </w:rPr>
        <w:t>оведение</w:t>
      </w:r>
      <w:proofErr w:type="spellEnd"/>
      <w:r w:rsidRPr="002C1C39">
        <w:rPr>
          <w:rFonts w:ascii="Times New Roman" w:hAnsi="Times New Roman"/>
          <w:color w:val="333333"/>
          <w:sz w:val="24"/>
          <w:szCs w:val="24"/>
          <w:lang w:eastAsia="ru-RU"/>
        </w:rPr>
        <w:t xml:space="preserve"> в музее, </w:t>
      </w:r>
      <w:proofErr w:type="spellStart"/>
      <w:r w:rsidRPr="002C1C39">
        <w:rPr>
          <w:rFonts w:ascii="Times New Roman" w:hAnsi="Times New Roman"/>
          <w:color w:val="333333"/>
          <w:sz w:val="24"/>
          <w:szCs w:val="24"/>
          <w:lang w:eastAsia="ru-RU"/>
        </w:rPr>
        <w:t>библиотеке.Поведение</w:t>
      </w:r>
      <w:proofErr w:type="spellEnd"/>
      <w:r w:rsidRPr="002C1C39">
        <w:rPr>
          <w:rFonts w:ascii="Times New Roman" w:hAnsi="Times New Roman"/>
          <w:color w:val="333333"/>
          <w:sz w:val="24"/>
          <w:szCs w:val="24"/>
          <w:lang w:eastAsia="ru-RU"/>
        </w:rPr>
        <w:t xml:space="preserve"> в кино, </w:t>
      </w:r>
      <w:proofErr w:type="spellStart"/>
      <w:r w:rsidRPr="002C1C39">
        <w:rPr>
          <w:rFonts w:ascii="Times New Roman" w:hAnsi="Times New Roman"/>
          <w:color w:val="333333"/>
          <w:sz w:val="24"/>
          <w:szCs w:val="24"/>
          <w:lang w:eastAsia="ru-RU"/>
        </w:rPr>
        <w:t>театре.Ролевая</w:t>
      </w:r>
      <w:proofErr w:type="spellEnd"/>
      <w:r w:rsidRPr="002C1C39">
        <w:rPr>
          <w:rFonts w:ascii="Times New Roman" w:hAnsi="Times New Roman"/>
          <w:color w:val="333333"/>
          <w:sz w:val="24"/>
          <w:szCs w:val="24"/>
          <w:lang w:eastAsia="ru-RU"/>
        </w:rPr>
        <w:t xml:space="preserve"> игра «Запишите меня в библиотеку».Упражнения по этикету.</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«Жилище»</w:t>
      </w:r>
      <w:r>
        <w:rPr>
          <w:rFonts w:ascii="Times New Roman" w:hAnsi="Times New Roman"/>
          <w:b/>
          <w:sz w:val="24"/>
          <w:szCs w:val="24"/>
        </w:rPr>
        <w:t>6ч</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color w:val="333333"/>
          <w:sz w:val="24"/>
          <w:szCs w:val="24"/>
          <w:lang w:eastAsia="ru-RU"/>
        </w:rPr>
        <w:t xml:space="preserve">Виды жилых помещений в городе и деревне. Виды помещений в жилых домах (варианты квартир и подсобных помещений). Почтовый адрес дома, </w:t>
      </w:r>
      <w:proofErr w:type="spellStart"/>
      <w:r w:rsidRPr="002C1C39">
        <w:rPr>
          <w:rFonts w:ascii="Times New Roman" w:hAnsi="Times New Roman"/>
          <w:color w:val="333333"/>
          <w:sz w:val="24"/>
          <w:szCs w:val="24"/>
          <w:lang w:eastAsia="ru-RU"/>
        </w:rPr>
        <w:t>школы</w:t>
      </w:r>
      <w:proofErr w:type="gramStart"/>
      <w:r w:rsidRPr="002C1C39">
        <w:rPr>
          <w:rFonts w:ascii="Times New Roman" w:hAnsi="Times New Roman"/>
          <w:color w:val="333333"/>
          <w:sz w:val="24"/>
          <w:szCs w:val="24"/>
          <w:lang w:eastAsia="ru-RU"/>
        </w:rPr>
        <w:t>.Н</w:t>
      </w:r>
      <w:proofErr w:type="gramEnd"/>
      <w:r w:rsidRPr="002C1C39">
        <w:rPr>
          <w:rFonts w:ascii="Times New Roman" w:hAnsi="Times New Roman"/>
          <w:color w:val="333333"/>
          <w:sz w:val="24"/>
          <w:szCs w:val="24"/>
          <w:lang w:eastAsia="ru-RU"/>
        </w:rPr>
        <w:t>аписание</w:t>
      </w:r>
      <w:proofErr w:type="spellEnd"/>
      <w:r w:rsidRPr="002C1C39">
        <w:rPr>
          <w:rFonts w:ascii="Times New Roman" w:hAnsi="Times New Roman"/>
          <w:color w:val="333333"/>
          <w:sz w:val="24"/>
          <w:szCs w:val="24"/>
          <w:lang w:eastAsia="ru-RU"/>
        </w:rPr>
        <w:t xml:space="preserve"> адреса на почтовой </w:t>
      </w:r>
      <w:proofErr w:type="spellStart"/>
      <w:r w:rsidRPr="002C1C39">
        <w:rPr>
          <w:rFonts w:ascii="Times New Roman" w:hAnsi="Times New Roman"/>
          <w:color w:val="333333"/>
          <w:sz w:val="24"/>
          <w:szCs w:val="24"/>
          <w:lang w:eastAsia="ru-RU"/>
        </w:rPr>
        <w:t>открытке.Правила</w:t>
      </w:r>
      <w:proofErr w:type="spellEnd"/>
      <w:r w:rsidRPr="002C1C39">
        <w:rPr>
          <w:rFonts w:ascii="Times New Roman" w:hAnsi="Times New Roman"/>
          <w:color w:val="333333"/>
          <w:sz w:val="24"/>
          <w:szCs w:val="24"/>
          <w:lang w:eastAsia="ru-RU"/>
        </w:rPr>
        <w:t xml:space="preserve"> вытирания пыли. Правила подметания </w:t>
      </w:r>
      <w:proofErr w:type="spellStart"/>
      <w:r w:rsidRPr="002C1C39">
        <w:rPr>
          <w:rFonts w:ascii="Times New Roman" w:hAnsi="Times New Roman"/>
          <w:color w:val="333333"/>
          <w:sz w:val="24"/>
          <w:szCs w:val="24"/>
          <w:lang w:eastAsia="ru-RU"/>
        </w:rPr>
        <w:t>пола</w:t>
      </w:r>
      <w:proofErr w:type="gramStart"/>
      <w:r w:rsidRPr="002C1C39">
        <w:rPr>
          <w:rFonts w:ascii="Times New Roman" w:hAnsi="Times New Roman"/>
          <w:color w:val="333333"/>
          <w:sz w:val="24"/>
          <w:szCs w:val="24"/>
          <w:lang w:eastAsia="ru-RU"/>
        </w:rPr>
        <w:t>.Г</w:t>
      </w:r>
      <w:proofErr w:type="gramEnd"/>
      <w:r w:rsidRPr="002C1C39">
        <w:rPr>
          <w:rFonts w:ascii="Times New Roman" w:hAnsi="Times New Roman"/>
          <w:color w:val="333333"/>
          <w:sz w:val="24"/>
          <w:szCs w:val="24"/>
          <w:lang w:eastAsia="ru-RU"/>
        </w:rPr>
        <w:t>игиенические</w:t>
      </w:r>
      <w:proofErr w:type="spellEnd"/>
      <w:r w:rsidRPr="002C1C39">
        <w:rPr>
          <w:rFonts w:ascii="Times New Roman" w:hAnsi="Times New Roman"/>
          <w:color w:val="333333"/>
          <w:sz w:val="24"/>
          <w:szCs w:val="24"/>
          <w:lang w:eastAsia="ru-RU"/>
        </w:rPr>
        <w:t xml:space="preserve"> требования к жилому </w:t>
      </w:r>
      <w:proofErr w:type="spellStart"/>
      <w:r w:rsidRPr="002C1C39">
        <w:rPr>
          <w:rFonts w:ascii="Times New Roman" w:hAnsi="Times New Roman"/>
          <w:color w:val="333333"/>
          <w:sz w:val="24"/>
          <w:szCs w:val="24"/>
          <w:lang w:eastAsia="ru-RU"/>
        </w:rPr>
        <w:t>помещению.Инвентарь</w:t>
      </w:r>
      <w:proofErr w:type="spellEnd"/>
      <w:r w:rsidRPr="002C1C39">
        <w:rPr>
          <w:rFonts w:ascii="Times New Roman" w:hAnsi="Times New Roman"/>
          <w:color w:val="333333"/>
          <w:sz w:val="24"/>
          <w:szCs w:val="24"/>
          <w:lang w:eastAsia="ru-RU"/>
        </w:rPr>
        <w:t xml:space="preserve"> и приспособления для </w:t>
      </w:r>
      <w:proofErr w:type="spellStart"/>
      <w:r w:rsidRPr="002C1C39">
        <w:rPr>
          <w:rFonts w:ascii="Times New Roman" w:hAnsi="Times New Roman"/>
          <w:color w:val="333333"/>
          <w:sz w:val="24"/>
          <w:szCs w:val="24"/>
          <w:lang w:eastAsia="ru-RU"/>
        </w:rPr>
        <w:t>уборки.Последовательность</w:t>
      </w:r>
      <w:proofErr w:type="spellEnd"/>
      <w:r w:rsidRPr="002C1C39">
        <w:rPr>
          <w:rFonts w:ascii="Times New Roman" w:hAnsi="Times New Roman"/>
          <w:color w:val="333333"/>
          <w:sz w:val="24"/>
          <w:szCs w:val="24"/>
          <w:lang w:eastAsia="ru-RU"/>
        </w:rPr>
        <w:t xml:space="preserve"> уборки детской комнаты.</w:t>
      </w:r>
    </w:p>
    <w:p w:rsidR="000546E6" w:rsidRPr="002C1C39" w:rsidRDefault="000546E6" w:rsidP="0040532F">
      <w:pPr>
        <w:spacing w:after="0" w:line="240" w:lineRule="auto"/>
        <w:rPr>
          <w:rFonts w:ascii="Times New Roman" w:hAnsi="Times New Roman"/>
          <w:sz w:val="24"/>
          <w:szCs w:val="24"/>
        </w:rPr>
      </w:pPr>
      <w:bookmarkStart w:id="0" w:name="_GoBack"/>
      <w:bookmarkEnd w:id="0"/>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«Транспорт»</w:t>
      </w:r>
      <w:r>
        <w:rPr>
          <w:rFonts w:ascii="Times New Roman" w:hAnsi="Times New Roman"/>
          <w:b/>
          <w:sz w:val="24"/>
          <w:szCs w:val="24"/>
        </w:rPr>
        <w:t xml:space="preserve"> 10ч</w:t>
      </w:r>
    </w:p>
    <w:p w:rsidR="000546E6" w:rsidRPr="002C1C39" w:rsidRDefault="000546E6" w:rsidP="00F669E6">
      <w:pPr>
        <w:spacing w:after="0" w:line="240" w:lineRule="auto"/>
        <w:rPr>
          <w:rFonts w:ascii="Times New Roman" w:hAnsi="Times New Roman"/>
          <w:color w:val="333333"/>
          <w:sz w:val="24"/>
          <w:szCs w:val="24"/>
          <w:lang w:eastAsia="ru-RU"/>
        </w:rPr>
      </w:pPr>
      <w:r w:rsidRPr="002C1C39">
        <w:rPr>
          <w:rFonts w:ascii="Times New Roman" w:hAnsi="Times New Roman"/>
          <w:color w:val="333333"/>
          <w:sz w:val="24"/>
          <w:szCs w:val="24"/>
          <w:lang w:eastAsia="ru-RU"/>
        </w:rPr>
        <w:t xml:space="preserve">Виды городского транспорта. Оплата проезда в автобусе. Правила поведения в транспорте, на улице. Проезд в школу </w:t>
      </w:r>
      <w:proofErr w:type="gramStart"/>
      <w:r w:rsidRPr="002C1C39">
        <w:rPr>
          <w:rFonts w:ascii="Times New Roman" w:hAnsi="Times New Roman"/>
          <w:color w:val="333333"/>
          <w:sz w:val="24"/>
          <w:szCs w:val="24"/>
          <w:lang w:eastAsia="ru-RU"/>
        </w:rPr>
        <w:t xml:space="preserve">( </w:t>
      </w:r>
      <w:proofErr w:type="gramEnd"/>
      <w:r w:rsidRPr="002C1C39">
        <w:rPr>
          <w:rFonts w:ascii="Times New Roman" w:hAnsi="Times New Roman"/>
          <w:color w:val="333333"/>
          <w:sz w:val="24"/>
          <w:szCs w:val="24"/>
          <w:lang w:eastAsia="ru-RU"/>
        </w:rPr>
        <w:t>транспортный и пешеходный маршрут). Правила дорожного движения. Знаки дорожного движения.</w:t>
      </w:r>
    </w:p>
    <w:p w:rsidR="000546E6" w:rsidRPr="002C1C39" w:rsidRDefault="000546E6" w:rsidP="00F669E6">
      <w:pPr>
        <w:spacing w:after="0" w:line="240" w:lineRule="auto"/>
        <w:rPr>
          <w:rFonts w:ascii="Times New Roman" w:hAnsi="Times New Roman"/>
          <w:b/>
          <w:sz w:val="24"/>
          <w:szCs w:val="24"/>
        </w:rPr>
      </w:pPr>
      <w:r w:rsidRPr="002C1C39">
        <w:rPr>
          <w:rFonts w:ascii="Times New Roman" w:hAnsi="Times New Roman"/>
          <w:b/>
          <w:sz w:val="24"/>
          <w:szCs w:val="24"/>
        </w:rPr>
        <w:t>«Торговля»</w:t>
      </w:r>
      <w:r>
        <w:rPr>
          <w:rFonts w:ascii="Times New Roman" w:hAnsi="Times New Roman"/>
          <w:b/>
          <w:sz w:val="24"/>
          <w:szCs w:val="24"/>
        </w:rPr>
        <w:t xml:space="preserve"> 5я.</w:t>
      </w:r>
    </w:p>
    <w:p w:rsidR="000546E6" w:rsidRPr="002C1C39" w:rsidRDefault="000546E6" w:rsidP="00F669E6">
      <w:pPr>
        <w:spacing w:after="0" w:line="240" w:lineRule="auto"/>
        <w:rPr>
          <w:rFonts w:ascii="Times New Roman" w:hAnsi="Times New Roman"/>
          <w:color w:val="333333"/>
          <w:sz w:val="24"/>
          <w:szCs w:val="24"/>
          <w:lang w:eastAsia="ru-RU"/>
        </w:rPr>
      </w:pPr>
      <w:r w:rsidRPr="002C1C39">
        <w:rPr>
          <w:rFonts w:ascii="Times New Roman" w:hAnsi="Times New Roman"/>
          <w:color w:val="333333"/>
          <w:sz w:val="24"/>
          <w:szCs w:val="24"/>
          <w:lang w:eastAsia="ru-RU"/>
        </w:rPr>
        <w:t>Основные виды магазинов. Их назначение.  Правила поведения в магазине. Виды отделов в продуктовых магазинах и правила покупки товара. Порядок покупки товара в продовольственном магазине.</w:t>
      </w:r>
    </w:p>
    <w:p w:rsidR="000546E6" w:rsidRPr="002C1C39" w:rsidRDefault="000546E6" w:rsidP="00F669E6">
      <w:pPr>
        <w:pStyle w:val="ad"/>
        <w:jc w:val="center"/>
        <w:rPr>
          <w:rFonts w:ascii="Times New Roman" w:hAnsi="Times New Roman"/>
          <w:b/>
          <w:sz w:val="24"/>
          <w:szCs w:val="24"/>
        </w:rPr>
      </w:pPr>
    </w:p>
    <w:p w:rsidR="000546E6" w:rsidRPr="002C1C39" w:rsidRDefault="000546E6" w:rsidP="00F669E6">
      <w:pPr>
        <w:spacing w:after="0" w:line="240" w:lineRule="auto"/>
        <w:ind w:left="720"/>
        <w:rPr>
          <w:rFonts w:ascii="Times New Roman" w:hAnsi="Times New Roman"/>
          <w:sz w:val="24"/>
          <w:szCs w:val="24"/>
          <w:lang w:eastAsia="ru-RU"/>
        </w:rPr>
      </w:pPr>
    </w:p>
    <w:p w:rsidR="000546E6" w:rsidRPr="002C1C39" w:rsidRDefault="000546E6" w:rsidP="00DF2A48">
      <w:pPr>
        <w:spacing w:after="0" w:line="240" w:lineRule="auto"/>
        <w:ind w:left="720"/>
        <w:jc w:val="center"/>
        <w:rPr>
          <w:rFonts w:ascii="Times New Roman" w:hAnsi="Times New Roman"/>
          <w:b/>
          <w:color w:val="22292B"/>
          <w:sz w:val="24"/>
          <w:szCs w:val="24"/>
          <w:lang w:eastAsia="ru-RU"/>
        </w:rPr>
      </w:pPr>
    </w:p>
    <w:p w:rsidR="000546E6" w:rsidRPr="002C1C39" w:rsidRDefault="000546E6" w:rsidP="002C1C39">
      <w:pPr>
        <w:jc w:val="center"/>
        <w:rPr>
          <w:rFonts w:ascii="Times New Roman" w:hAnsi="Times New Roman"/>
          <w:b/>
          <w:sz w:val="24"/>
          <w:szCs w:val="24"/>
        </w:rPr>
      </w:pPr>
      <w:r w:rsidRPr="002C1C39">
        <w:rPr>
          <w:rFonts w:ascii="Times New Roman" w:hAnsi="Times New Roman"/>
          <w:b/>
          <w:sz w:val="24"/>
          <w:szCs w:val="24"/>
        </w:rPr>
        <w:t xml:space="preserve">Тематическое планирование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7513"/>
        <w:gridCol w:w="1241"/>
      </w:tblGrid>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 xml:space="preserve">№ </w:t>
            </w:r>
          </w:p>
          <w:p w:rsidR="000546E6" w:rsidRPr="002C1C39" w:rsidRDefault="000546E6" w:rsidP="001B41B8">
            <w:pPr>
              <w:spacing w:after="0" w:line="240" w:lineRule="auto"/>
              <w:rPr>
                <w:rFonts w:ascii="Times New Roman" w:hAnsi="Times New Roman"/>
                <w:sz w:val="24"/>
                <w:szCs w:val="24"/>
              </w:rPr>
            </w:pPr>
            <w:proofErr w:type="spellStart"/>
            <w:proofErr w:type="gramStart"/>
            <w:r w:rsidRPr="002C1C39">
              <w:rPr>
                <w:rFonts w:ascii="Times New Roman" w:hAnsi="Times New Roman"/>
                <w:sz w:val="24"/>
                <w:szCs w:val="24"/>
              </w:rPr>
              <w:t>п</w:t>
            </w:r>
            <w:proofErr w:type="spellEnd"/>
            <w:proofErr w:type="gramEnd"/>
            <w:r w:rsidRPr="002C1C39">
              <w:rPr>
                <w:rFonts w:ascii="Times New Roman" w:hAnsi="Times New Roman"/>
                <w:sz w:val="24"/>
                <w:szCs w:val="24"/>
              </w:rPr>
              <w:t>/</w:t>
            </w:r>
            <w:proofErr w:type="spellStart"/>
            <w:r w:rsidRPr="002C1C39">
              <w:rPr>
                <w:rFonts w:ascii="Times New Roman" w:hAnsi="Times New Roman"/>
                <w:sz w:val="24"/>
                <w:szCs w:val="24"/>
              </w:rPr>
              <w:t>п</w:t>
            </w:r>
            <w:proofErr w:type="spellEnd"/>
          </w:p>
        </w:tc>
        <w:tc>
          <w:tcPr>
            <w:tcW w:w="7513" w:type="dxa"/>
          </w:tcPr>
          <w:p w:rsidR="000546E6" w:rsidRPr="002C1C39" w:rsidRDefault="000546E6" w:rsidP="001B41B8">
            <w:pPr>
              <w:spacing w:after="0" w:line="240" w:lineRule="auto"/>
              <w:jc w:val="center"/>
              <w:rPr>
                <w:rFonts w:ascii="Times New Roman" w:hAnsi="Times New Roman"/>
                <w:b/>
                <w:bCs/>
                <w:sz w:val="24"/>
                <w:szCs w:val="24"/>
              </w:rPr>
            </w:pPr>
            <w:r w:rsidRPr="002C1C39">
              <w:rPr>
                <w:rFonts w:ascii="Times New Roman" w:hAnsi="Times New Roman"/>
                <w:b/>
                <w:bCs/>
                <w:sz w:val="24"/>
                <w:szCs w:val="24"/>
              </w:rPr>
              <w:t>Тема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кол-во</w:t>
            </w:r>
          </w:p>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часов</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lang w:val="en-US"/>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Личная гигиена (13 часов)</w:t>
            </w:r>
          </w:p>
        </w:tc>
        <w:tc>
          <w:tcPr>
            <w:tcW w:w="1241" w:type="dxa"/>
          </w:tcPr>
          <w:p w:rsidR="000546E6" w:rsidRPr="002C1C39" w:rsidRDefault="000546E6" w:rsidP="001B41B8">
            <w:pPr>
              <w:spacing w:after="0" w:line="240" w:lineRule="auto"/>
              <w:rPr>
                <w:rFonts w:ascii="Times New Roman" w:hAnsi="Times New Roman"/>
                <w:sz w:val="24"/>
                <w:szCs w:val="24"/>
                <w:lang w:val="en-US"/>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Содержание и значение предмета социально-бытовой ориентации</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Значение гигиены для здоровья человека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и приемы выполнения утреннего и вечернего туалета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Типы волос</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Уход за волосами</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Прическа человека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7</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Памятка охраны зрения. Как смотреть телевизор</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lastRenderedPageBreak/>
              <w:t>8</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Памятка охраны зрения и слуха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9</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Ваше лицо</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10</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Пагубное влияние курения на здоровье человека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Пагубное влияние наркотиков</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Здоровье человека и влияющие на него факторы</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13</w:t>
            </w:r>
          </w:p>
        </w:tc>
        <w:tc>
          <w:tcPr>
            <w:tcW w:w="7513" w:type="dxa"/>
          </w:tcPr>
          <w:p w:rsidR="000546E6" w:rsidRPr="002C1C39" w:rsidRDefault="000546E6" w:rsidP="001B41B8">
            <w:pPr>
              <w:spacing w:after="0" w:line="240" w:lineRule="auto"/>
              <w:rPr>
                <w:rFonts w:ascii="Times New Roman" w:hAnsi="Times New Roman"/>
                <w:sz w:val="24"/>
                <w:szCs w:val="24"/>
              </w:rPr>
            </w:pPr>
            <w:proofErr w:type="gramStart"/>
            <w:r w:rsidRPr="002C1C39">
              <w:rPr>
                <w:rFonts w:ascii="Times New Roman" w:hAnsi="Times New Roman"/>
                <w:sz w:val="24"/>
                <w:szCs w:val="24"/>
              </w:rPr>
              <w:t>Контрольная</w:t>
            </w:r>
            <w:proofErr w:type="gramEnd"/>
            <w:r w:rsidRPr="002C1C39">
              <w:rPr>
                <w:rFonts w:ascii="Times New Roman" w:hAnsi="Times New Roman"/>
                <w:sz w:val="24"/>
                <w:szCs w:val="24"/>
              </w:rPr>
              <w:t xml:space="preserve"> работ по тем: «Личная гигиена»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rPr>
                <w:rFonts w:ascii="Times New Roman" w:hAnsi="Times New Roman"/>
                <w:sz w:val="24"/>
                <w:szCs w:val="24"/>
              </w:rPr>
            </w:pP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Одежда и обувь (5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Виды одежды и головных уборов</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Уход за одеждой</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Практическая работа: «Чистка и сушка повседневной одежды»</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Обувь, уход  за обувью</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Обобщающий урок по изученному материалу</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rPr>
                <w:rFonts w:ascii="Times New Roman" w:hAnsi="Times New Roman"/>
                <w:sz w:val="24"/>
                <w:szCs w:val="24"/>
              </w:rPr>
            </w:pP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Питание (14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Правильное питание – залог здоровья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Витамины нашего огорода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Рациональное питание</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Режим питания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Место и условия приготовления пищи</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Кухонные принадлежности (приборы, посуда)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7</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Приготовление завтрака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8</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Простые и комбинированные бутерброды</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9</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Яйца отварные, яичница, омлет</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10</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Меню рабочего дня и ужина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Практическая работа: «Приготовление простых и сложных бутербродов»</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Заваривание чая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Приготовление салата, винегрета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Сервировка стола к завтраку</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bl>
    <w:p w:rsidR="000546E6" w:rsidRPr="002C1C39" w:rsidRDefault="000546E6" w:rsidP="001B41B8">
      <w:pPr>
        <w:rPr>
          <w:rFonts w:ascii="Times New Roman" w:hAnsi="Times New Roman"/>
          <w:sz w:val="24"/>
          <w:szCs w:val="24"/>
        </w:rPr>
      </w:pPr>
    </w:p>
    <w:p w:rsidR="000546E6" w:rsidRPr="002C1C39" w:rsidRDefault="000546E6" w:rsidP="001B41B8">
      <w:pPr>
        <w:rPr>
          <w:rFonts w:ascii="Times New Roman" w:hAnsi="Times New Roman"/>
          <w:sz w:val="24"/>
          <w:szCs w:val="24"/>
        </w:rPr>
      </w:pPr>
    </w:p>
    <w:p w:rsidR="000546E6" w:rsidRPr="002C1C39" w:rsidRDefault="000546E6" w:rsidP="001B41B8">
      <w:pPr>
        <w:rPr>
          <w:rFonts w:ascii="Times New Roman" w:hAnsi="Times New Roman"/>
          <w:sz w:val="24"/>
          <w:szCs w:val="24"/>
        </w:rPr>
      </w:pPr>
    </w:p>
    <w:p w:rsidR="000546E6" w:rsidRPr="002C1C39" w:rsidRDefault="000546E6" w:rsidP="001B41B8">
      <w:pPr>
        <w:rPr>
          <w:rFonts w:ascii="Times New Roman" w:hAnsi="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7513"/>
        <w:gridCol w:w="1241"/>
      </w:tblGrid>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 xml:space="preserve">№ </w:t>
            </w:r>
          </w:p>
          <w:p w:rsidR="000546E6" w:rsidRPr="002C1C39" w:rsidRDefault="000546E6" w:rsidP="001B41B8">
            <w:pPr>
              <w:spacing w:after="0" w:line="240" w:lineRule="auto"/>
              <w:rPr>
                <w:rFonts w:ascii="Times New Roman" w:hAnsi="Times New Roman"/>
                <w:sz w:val="24"/>
                <w:szCs w:val="24"/>
              </w:rPr>
            </w:pPr>
            <w:proofErr w:type="spellStart"/>
            <w:proofErr w:type="gramStart"/>
            <w:r w:rsidRPr="002C1C39">
              <w:rPr>
                <w:rFonts w:ascii="Times New Roman" w:hAnsi="Times New Roman"/>
                <w:sz w:val="24"/>
                <w:szCs w:val="24"/>
              </w:rPr>
              <w:t>п</w:t>
            </w:r>
            <w:proofErr w:type="spellEnd"/>
            <w:proofErr w:type="gramEnd"/>
            <w:r w:rsidRPr="002C1C39">
              <w:rPr>
                <w:rFonts w:ascii="Times New Roman" w:hAnsi="Times New Roman"/>
                <w:sz w:val="24"/>
                <w:szCs w:val="24"/>
              </w:rPr>
              <w:t>/</w:t>
            </w:r>
            <w:proofErr w:type="spellStart"/>
            <w:r w:rsidRPr="002C1C39">
              <w:rPr>
                <w:rFonts w:ascii="Times New Roman" w:hAnsi="Times New Roman"/>
                <w:sz w:val="24"/>
                <w:szCs w:val="24"/>
              </w:rPr>
              <w:t>п</w:t>
            </w:r>
            <w:proofErr w:type="spellEnd"/>
          </w:p>
        </w:tc>
        <w:tc>
          <w:tcPr>
            <w:tcW w:w="7513" w:type="dxa"/>
          </w:tcPr>
          <w:p w:rsidR="000546E6" w:rsidRPr="002C1C39" w:rsidRDefault="000546E6" w:rsidP="001B41B8">
            <w:pPr>
              <w:spacing w:after="0" w:line="240" w:lineRule="auto"/>
              <w:jc w:val="center"/>
              <w:rPr>
                <w:rFonts w:ascii="Times New Roman" w:hAnsi="Times New Roman"/>
                <w:b/>
                <w:bCs/>
                <w:sz w:val="24"/>
                <w:szCs w:val="24"/>
              </w:rPr>
            </w:pPr>
            <w:r w:rsidRPr="002C1C39">
              <w:rPr>
                <w:rFonts w:ascii="Times New Roman" w:hAnsi="Times New Roman"/>
                <w:b/>
                <w:bCs/>
                <w:sz w:val="24"/>
                <w:szCs w:val="24"/>
              </w:rPr>
              <w:t>Тема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кол-во</w:t>
            </w:r>
          </w:p>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часов</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lang w:val="en-US"/>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Семья (8 часов)</w:t>
            </w:r>
          </w:p>
        </w:tc>
        <w:tc>
          <w:tcPr>
            <w:tcW w:w="1241" w:type="dxa"/>
          </w:tcPr>
          <w:p w:rsidR="000546E6" w:rsidRPr="002C1C39" w:rsidRDefault="000546E6" w:rsidP="001B41B8">
            <w:pPr>
              <w:spacing w:after="0" w:line="240" w:lineRule="auto"/>
              <w:rPr>
                <w:rFonts w:ascii="Times New Roman" w:hAnsi="Times New Roman"/>
                <w:sz w:val="24"/>
                <w:szCs w:val="24"/>
                <w:lang w:val="en-US"/>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Что такое «семья»?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Что характерно для каждой Российской семьи</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 / 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Работа над содержанием народных сказок. «Кукушка» - ненецкая сказка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2</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Труд необходимое условие благополучие семьи. Сказка «Мороз Иванович» русского писателя В.Ф. Одоевского</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Работа с пословицами о семье.</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7</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Фотография в семейный альбом</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8</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Обобщающий урок по теме: «Семья»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rPr>
                <w:rFonts w:ascii="Times New Roman" w:hAnsi="Times New Roman"/>
                <w:sz w:val="24"/>
                <w:szCs w:val="24"/>
              </w:rPr>
            </w:pP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rPr>
                <w:rFonts w:ascii="Times New Roman" w:hAnsi="Times New Roman"/>
                <w:sz w:val="24"/>
                <w:szCs w:val="24"/>
              </w:rPr>
            </w:pP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Культура поведения (7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 xml:space="preserve">Осанка при ходьбе, в положении сидя и стоя </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 культуре поведения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Форма обращения к старшим и сверстникам при встрече и расставании</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Форма обращения с просьбой, вопросом к старшим и сверстникам</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общения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поведения за столом</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7</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 xml:space="preserve">Обобщающий урок по теме:  «Культура общения». </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Жилище (6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Ваш дом</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Виды жилых помещений в городе и деревне</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3, 4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 xml:space="preserve">Виды квартир и подсобных помещений, виды </w:t>
            </w:r>
            <w:proofErr w:type="gramStart"/>
            <w:r w:rsidRPr="002C1C39">
              <w:rPr>
                <w:rFonts w:ascii="Times New Roman" w:hAnsi="Times New Roman"/>
                <w:sz w:val="24"/>
                <w:szCs w:val="24"/>
              </w:rPr>
              <w:t>отоплении</w:t>
            </w:r>
            <w:proofErr w:type="gramEnd"/>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2</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Интерьер жилого помещения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Почтовый адрес дома, школы. Практическая работа: «Заполнение почтового адреса на открытках»</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Транспорт (10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Транспорт – наш помощник</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2, 3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Наземный транспорт города и села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2</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Мы идём и едим в школу</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Поведение в общественном транспорте</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6</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ожидания транспорта</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7</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дорожного движения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8</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Знаки дорожного движения. Практическая работа: «Изготовление знаков дорожного движения»</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9</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Правила передвижения на велосипеде</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10</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Обобщающий урок: «Дорога из дома в школу»</w:t>
            </w:r>
          </w:p>
        </w:tc>
        <w:tc>
          <w:tcPr>
            <w:tcW w:w="1241" w:type="dxa"/>
          </w:tcPr>
          <w:p w:rsidR="000546E6" w:rsidRPr="002C1C39" w:rsidRDefault="000546E6" w:rsidP="001B41B8">
            <w:pPr>
              <w:spacing w:after="0" w:line="240" w:lineRule="auto"/>
              <w:jc w:val="center"/>
              <w:rPr>
                <w:rFonts w:ascii="Times New Roman" w:hAnsi="Times New Roman"/>
                <w:sz w:val="24"/>
                <w:szCs w:val="24"/>
              </w:rPr>
            </w:pPr>
            <w:r w:rsidRPr="002C1C39">
              <w:rPr>
                <w:rFonts w:ascii="Times New Roman" w:hAnsi="Times New Roman"/>
                <w:sz w:val="24"/>
                <w:szCs w:val="24"/>
              </w:rPr>
              <w:t>1</w:t>
            </w: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p>
        </w:tc>
        <w:tc>
          <w:tcPr>
            <w:tcW w:w="7513" w:type="dxa"/>
          </w:tcPr>
          <w:p w:rsidR="000546E6" w:rsidRPr="002C1C39" w:rsidRDefault="000546E6" w:rsidP="001B41B8">
            <w:pPr>
              <w:spacing w:after="0" w:line="240" w:lineRule="auto"/>
              <w:jc w:val="center"/>
              <w:rPr>
                <w:rFonts w:ascii="Times New Roman" w:hAnsi="Times New Roman"/>
                <w:b/>
                <w:i/>
                <w:sz w:val="24"/>
                <w:szCs w:val="24"/>
              </w:rPr>
            </w:pPr>
            <w:r w:rsidRPr="002C1C39">
              <w:rPr>
                <w:rFonts w:ascii="Times New Roman" w:hAnsi="Times New Roman"/>
                <w:b/>
                <w:i/>
                <w:sz w:val="24"/>
                <w:szCs w:val="24"/>
              </w:rPr>
              <w:t>Торговля (5 часов)</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1</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Основные виды магазинов. Их назначение</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2</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Виды отделов в продовольственных магазинах</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3</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Порядок приобретения товаров в продовольственных магазинах</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4</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Выбор продуктов для приготовления завтрака с учетом конкретного меню</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r w:rsidR="000546E6" w:rsidRPr="002C1C39">
        <w:tc>
          <w:tcPr>
            <w:tcW w:w="817"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5</w:t>
            </w:r>
          </w:p>
        </w:tc>
        <w:tc>
          <w:tcPr>
            <w:tcW w:w="7513" w:type="dxa"/>
          </w:tcPr>
          <w:p w:rsidR="000546E6" w:rsidRPr="002C1C39" w:rsidRDefault="000546E6" w:rsidP="001B41B8">
            <w:pPr>
              <w:spacing w:after="0" w:line="240" w:lineRule="auto"/>
              <w:rPr>
                <w:rFonts w:ascii="Times New Roman" w:hAnsi="Times New Roman"/>
                <w:sz w:val="24"/>
                <w:szCs w:val="24"/>
              </w:rPr>
            </w:pPr>
            <w:r w:rsidRPr="002C1C39">
              <w:rPr>
                <w:rFonts w:ascii="Times New Roman" w:hAnsi="Times New Roman"/>
                <w:sz w:val="24"/>
                <w:szCs w:val="24"/>
              </w:rPr>
              <w:t>Экскурсия в продовольственный магазин. Соблюдение правила поведения в магазине</w:t>
            </w:r>
          </w:p>
        </w:tc>
        <w:tc>
          <w:tcPr>
            <w:tcW w:w="1241" w:type="dxa"/>
          </w:tcPr>
          <w:p w:rsidR="000546E6" w:rsidRPr="002C1C39" w:rsidRDefault="000546E6" w:rsidP="001B41B8">
            <w:pPr>
              <w:spacing w:after="0" w:line="240" w:lineRule="auto"/>
              <w:jc w:val="center"/>
              <w:rPr>
                <w:rFonts w:ascii="Times New Roman" w:hAnsi="Times New Roman"/>
                <w:sz w:val="24"/>
                <w:szCs w:val="24"/>
              </w:rPr>
            </w:pPr>
          </w:p>
        </w:tc>
      </w:tr>
    </w:tbl>
    <w:p w:rsidR="000546E6" w:rsidRPr="002C1C39" w:rsidRDefault="000546E6" w:rsidP="001B41B8">
      <w:pPr>
        <w:spacing w:after="0" w:line="240" w:lineRule="auto"/>
        <w:rPr>
          <w:rFonts w:ascii="Times New Roman" w:hAnsi="Times New Roman"/>
          <w:sz w:val="24"/>
          <w:szCs w:val="24"/>
        </w:rPr>
      </w:pPr>
    </w:p>
    <w:p w:rsidR="000546E6" w:rsidRPr="002C1C39" w:rsidRDefault="000546E6" w:rsidP="001B41B8">
      <w:pPr>
        <w:spacing w:after="0" w:line="240" w:lineRule="auto"/>
        <w:rPr>
          <w:rFonts w:ascii="Times New Roman" w:hAnsi="Times New Roman"/>
          <w:sz w:val="24"/>
          <w:szCs w:val="24"/>
        </w:rPr>
      </w:pPr>
    </w:p>
    <w:p w:rsidR="000546E6" w:rsidRPr="002C1C39" w:rsidRDefault="000546E6" w:rsidP="001B41B8">
      <w:pPr>
        <w:spacing w:after="0" w:line="240" w:lineRule="auto"/>
        <w:rPr>
          <w:rFonts w:ascii="Times New Roman" w:hAnsi="Times New Roman"/>
          <w:sz w:val="24"/>
          <w:szCs w:val="24"/>
        </w:rPr>
      </w:pPr>
    </w:p>
    <w:p w:rsidR="000546E6" w:rsidRPr="002C1C39" w:rsidRDefault="000546E6" w:rsidP="00DF2A48">
      <w:pPr>
        <w:spacing w:after="0" w:line="240" w:lineRule="auto"/>
        <w:rPr>
          <w:rFonts w:ascii="Times New Roman" w:hAnsi="Times New Roman"/>
          <w:sz w:val="24"/>
          <w:szCs w:val="24"/>
        </w:rPr>
      </w:pPr>
    </w:p>
    <w:sectPr w:rsidR="000546E6" w:rsidRPr="002C1C39" w:rsidSect="00F669E6">
      <w:footerReference w:type="default" r:id="rId7"/>
      <w:pgSz w:w="11906" w:h="16838"/>
      <w:pgMar w:top="851" w:right="851" w:bottom="851" w:left="85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6E6" w:rsidRDefault="000546E6" w:rsidP="00940959">
      <w:pPr>
        <w:spacing w:after="0" w:line="240" w:lineRule="auto"/>
      </w:pPr>
      <w:r>
        <w:separator/>
      </w:r>
    </w:p>
  </w:endnote>
  <w:endnote w:type="continuationSeparator" w:id="0">
    <w:p w:rsidR="000546E6" w:rsidRDefault="000546E6" w:rsidP="009409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E6" w:rsidRDefault="00095A9B">
    <w:pPr>
      <w:pStyle w:val="aa"/>
      <w:jc w:val="right"/>
    </w:pPr>
    <w:fldSimple w:instr=" PAGE   \* MERGEFORMAT ">
      <w:r w:rsidR="0036354E">
        <w:rPr>
          <w:noProof/>
        </w:rPr>
        <w:t>7</w:t>
      </w:r>
    </w:fldSimple>
  </w:p>
  <w:p w:rsidR="000546E6" w:rsidRDefault="000546E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6E6" w:rsidRDefault="000546E6" w:rsidP="00940959">
      <w:pPr>
        <w:spacing w:after="0" w:line="240" w:lineRule="auto"/>
      </w:pPr>
      <w:r>
        <w:separator/>
      </w:r>
    </w:p>
  </w:footnote>
  <w:footnote w:type="continuationSeparator" w:id="0">
    <w:p w:rsidR="000546E6" w:rsidRDefault="000546E6" w:rsidP="009409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4D87"/>
    <w:multiLevelType w:val="multilevel"/>
    <w:tmpl w:val="D870B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6362D5"/>
    <w:multiLevelType w:val="multilevel"/>
    <w:tmpl w:val="B7EA3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DAB1D29"/>
    <w:multiLevelType w:val="multilevel"/>
    <w:tmpl w:val="B5A8A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EA035C4"/>
    <w:multiLevelType w:val="multilevel"/>
    <w:tmpl w:val="D220A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3A841A8"/>
    <w:multiLevelType w:val="multilevel"/>
    <w:tmpl w:val="21064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56D783A"/>
    <w:multiLevelType w:val="multilevel"/>
    <w:tmpl w:val="4E186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A2F7D50"/>
    <w:multiLevelType w:val="multilevel"/>
    <w:tmpl w:val="7E2AB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8D50D71"/>
    <w:multiLevelType w:val="multilevel"/>
    <w:tmpl w:val="A9B62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B91625C"/>
    <w:multiLevelType w:val="multilevel"/>
    <w:tmpl w:val="7F844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3640559"/>
    <w:multiLevelType w:val="multilevel"/>
    <w:tmpl w:val="D31A0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908408A"/>
    <w:multiLevelType w:val="multilevel"/>
    <w:tmpl w:val="3A1EE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A635417"/>
    <w:multiLevelType w:val="multilevel"/>
    <w:tmpl w:val="BDD08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AE9546E"/>
    <w:multiLevelType w:val="multilevel"/>
    <w:tmpl w:val="8E942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C557380"/>
    <w:multiLevelType w:val="multilevel"/>
    <w:tmpl w:val="B06EE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765E4D3E"/>
    <w:multiLevelType w:val="multilevel"/>
    <w:tmpl w:val="FB3EF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D976674"/>
    <w:multiLevelType w:val="multilevel"/>
    <w:tmpl w:val="79A88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F0127D3"/>
    <w:multiLevelType w:val="hybridMultilevel"/>
    <w:tmpl w:val="B46C1B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2"/>
  </w:num>
  <w:num w:numId="4">
    <w:abstractNumId w:val="0"/>
  </w:num>
  <w:num w:numId="5">
    <w:abstractNumId w:val="13"/>
  </w:num>
  <w:num w:numId="6">
    <w:abstractNumId w:val="9"/>
  </w:num>
  <w:num w:numId="7">
    <w:abstractNumId w:val="7"/>
  </w:num>
  <w:num w:numId="8">
    <w:abstractNumId w:val="1"/>
  </w:num>
  <w:num w:numId="9">
    <w:abstractNumId w:val="5"/>
  </w:num>
  <w:num w:numId="10">
    <w:abstractNumId w:val="2"/>
  </w:num>
  <w:num w:numId="11">
    <w:abstractNumId w:val="8"/>
  </w:num>
  <w:num w:numId="12">
    <w:abstractNumId w:val="14"/>
  </w:num>
  <w:num w:numId="13">
    <w:abstractNumId w:val="15"/>
  </w:num>
  <w:num w:numId="14">
    <w:abstractNumId w:val="6"/>
  </w:num>
  <w:num w:numId="15">
    <w:abstractNumId w:val="10"/>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209"/>
    <w:rsid w:val="00051FC7"/>
    <w:rsid w:val="000546E6"/>
    <w:rsid w:val="000927F6"/>
    <w:rsid w:val="000939E6"/>
    <w:rsid w:val="00095A9B"/>
    <w:rsid w:val="000B2999"/>
    <w:rsid w:val="000E534F"/>
    <w:rsid w:val="00115EF2"/>
    <w:rsid w:val="001216C0"/>
    <w:rsid w:val="00141955"/>
    <w:rsid w:val="00143FCB"/>
    <w:rsid w:val="001841D8"/>
    <w:rsid w:val="001B41B8"/>
    <w:rsid w:val="001D42DF"/>
    <w:rsid w:val="00222698"/>
    <w:rsid w:val="002C1C39"/>
    <w:rsid w:val="002E5209"/>
    <w:rsid w:val="00333CE1"/>
    <w:rsid w:val="003558DF"/>
    <w:rsid w:val="0036354E"/>
    <w:rsid w:val="0037398D"/>
    <w:rsid w:val="003C61EF"/>
    <w:rsid w:val="003E62EC"/>
    <w:rsid w:val="0040532F"/>
    <w:rsid w:val="00416D4B"/>
    <w:rsid w:val="00435A37"/>
    <w:rsid w:val="00462910"/>
    <w:rsid w:val="004A3629"/>
    <w:rsid w:val="0051759A"/>
    <w:rsid w:val="00522F55"/>
    <w:rsid w:val="00527EA9"/>
    <w:rsid w:val="005B4BAF"/>
    <w:rsid w:val="005E2D1A"/>
    <w:rsid w:val="005F41EB"/>
    <w:rsid w:val="00660CAF"/>
    <w:rsid w:val="0067083B"/>
    <w:rsid w:val="006D5D82"/>
    <w:rsid w:val="006E4DBE"/>
    <w:rsid w:val="0071375B"/>
    <w:rsid w:val="00722BC8"/>
    <w:rsid w:val="00743399"/>
    <w:rsid w:val="007468FC"/>
    <w:rsid w:val="0075254B"/>
    <w:rsid w:val="0076571C"/>
    <w:rsid w:val="00773216"/>
    <w:rsid w:val="007B287B"/>
    <w:rsid w:val="007D375D"/>
    <w:rsid w:val="007D5FEF"/>
    <w:rsid w:val="007E65AE"/>
    <w:rsid w:val="007F3C31"/>
    <w:rsid w:val="00852545"/>
    <w:rsid w:val="00866D85"/>
    <w:rsid w:val="0087672E"/>
    <w:rsid w:val="00876948"/>
    <w:rsid w:val="008A58A3"/>
    <w:rsid w:val="008C5E05"/>
    <w:rsid w:val="008E23C0"/>
    <w:rsid w:val="008E4311"/>
    <w:rsid w:val="008F691B"/>
    <w:rsid w:val="008F6EA9"/>
    <w:rsid w:val="009149FF"/>
    <w:rsid w:val="00940959"/>
    <w:rsid w:val="00960DCD"/>
    <w:rsid w:val="00965800"/>
    <w:rsid w:val="00971D62"/>
    <w:rsid w:val="009905B2"/>
    <w:rsid w:val="009A6BFF"/>
    <w:rsid w:val="009C08B2"/>
    <w:rsid w:val="009C0928"/>
    <w:rsid w:val="009C317D"/>
    <w:rsid w:val="009F0B22"/>
    <w:rsid w:val="009F5B10"/>
    <w:rsid w:val="00A05C5A"/>
    <w:rsid w:val="00A320AB"/>
    <w:rsid w:val="00A3301C"/>
    <w:rsid w:val="00A54EB6"/>
    <w:rsid w:val="00A65B0C"/>
    <w:rsid w:val="00AD6BD5"/>
    <w:rsid w:val="00AE7630"/>
    <w:rsid w:val="00AF31FB"/>
    <w:rsid w:val="00AF7B23"/>
    <w:rsid w:val="00B46B21"/>
    <w:rsid w:val="00B47C0E"/>
    <w:rsid w:val="00B76C2E"/>
    <w:rsid w:val="00BD4482"/>
    <w:rsid w:val="00BD46BC"/>
    <w:rsid w:val="00BF16EA"/>
    <w:rsid w:val="00C0155F"/>
    <w:rsid w:val="00C31B4B"/>
    <w:rsid w:val="00C5784D"/>
    <w:rsid w:val="00C66C83"/>
    <w:rsid w:val="00C71A83"/>
    <w:rsid w:val="00C748C1"/>
    <w:rsid w:val="00C836EF"/>
    <w:rsid w:val="00C95E22"/>
    <w:rsid w:val="00CA7168"/>
    <w:rsid w:val="00CB31BE"/>
    <w:rsid w:val="00CF2D40"/>
    <w:rsid w:val="00D55129"/>
    <w:rsid w:val="00D70EF5"/>
    <w:rsid w:val="00D94845"/>
    <w:rsid w:val="00DA7059"/>
    <w:rsid w:val="00DC459E"/>
    <w:rsid w:val="00DC5657"/>
    <w:rsid w:val="00DF2A48"/>
    <w:rsid w:val="00E23AE1"/>
    <w:rsid w:val="00E26A0D"/>
    <w:rsid w:val="00E41294"/>
    <w:rsid w:val="00E5780D"/>
    <w:rsid w:val="00E60CC5"/>
    <w:rsid w:val="00E62DC7"/>
    <w:rsid w:val="00E85C65"/>
    <w:rsid w:val="00EA07BD"/>
    <w:rsid w:val="00EB5049"/>
    <w:rsid w:val="00EE52B8"/>
    <w:rsid w:val="00F04DF1"/>
    <w:rsid w:val="00F06BD2"/>
    <w:rsid w:val="00F304D6"/>
    <w:rsid w:val="00F31F28"/>
    <w:rsid w:val="00F458F4"/>
    <w:rsid w:val="00F5344E"/>
    <w:rsid w:val="00F633ED"/>
    <w:rsid w:val="00F669E6"/>
    <w:rsid w:val="00F74384"/>
    <w:rsid w:val="00FA3F8B"/>
    <w:rsid w:val="00FC5015"/>
    <w:rsid w:val="00FD6C66"/>
    <w:rsid w:val="00FD7D0A"/>
    <w:rsid w:val="00FF1F0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5B2"/>
    <w:pPr>
      <w:spacing w:after="200" w:line="276" w:lineRule="auto"/>
    </w:pPr>
    <w:rPr>
      <w:lang w:eastAsia="en-US"/>
    </w:rPr>
  </w:style>
  <w:style w:type="paragraph" w:styleId="3">
    <w:name w:val="heading 3"/>
    <w:basedOn w:val="a"/>
    <w:link w:val="30"/>
    <w:uiPriority w:val="99"/>
    <w:qFormat/>
    <w:rsid w:val="002E520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2E5209"/>
    <w:rPr>
      <w:rFonts w:ascii="Times New Roman" w:hAnsi="Times New Roman" w:cs="Times New Roman"/>
      <w:b/>
      <w:bCs/>
      <w:sz w:val="27"/>
      <w:szCs w:val="27"/>
      <w:lang w:eastAsia="ru-RU"/>
    </w:rPr>
  </w:style>
  <w:style w:type="paragraph" w:styleId="a3">
    <w:name w:val="Normal (Web)"/>
    <w:basedOn w:val="a"/>
    <w:uiPriority w:val="99"/>
    <w:rsid w:val="002E520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2E5209"/>
    <w:rPr>
      <w:rFonts w:cs="Times New Roman"/>
      <w:b/>
      <w:bCs/>
    </w:rPr>
  </w:style>
  <w:style w:type="character" w:styleId="a5">
    <w:name w:val="Emphasis"/>
    <w:basedOn w:val="a0"/>
    <w:uiPriority w:val="99"/>
    <w:qFormat/>
    <w:rsid w:val="002E5209"/>
    <w:rPr>
      <w:rFonts w:cs="Times New Roman"/>
      <w:i/>
      <w:iCs/>
    </w:rPr>
  </w:style>
  <w:style w:type="character" w:customStyle="1" w:styleId="z-">
    <w:name w:val="z-Начало формы Знак"/>
    <w:basedOn w:val="a0"/>
    <w:link w:val="z-0"/>
    <w:uiPriority w:val="99"/>
    <w:semiHidden/>
    <w:locked/>
    <w:rsid w:val="002E5209"/>
    <w:rPr>
      <w:rFonts w:ascii="Arial" w:hAnsi="Arial" w:cs="Arial"/>
      <w:vanish/>
      <w:sz w:val="16"/>
      <w:szCs w:val="16"/>
      <w:lang w:eastAsia="ru-RU"/>
    </w:rPr>
  </w:style>
  <w:style w:type="paragraph" w:styleId="z-0">
    <w:name w:val="HTML Top of Form"/>
    <w:basedOn w:val="a"/>
    <w:next w:val="a"/>
    <w:link w:val="z-"/>
    <w:hidden/>
    <w:uiPriority w:val="99"/>
    <w:semiHidden/>
    <w:rsid w:val="002E520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TopofFormChar1">
    <w:name w:val="z-Top of Form Char1"/>
    <w:basedOn w:val="a0"/>
    <w:link w:val="z-0"/>
    <w:uiPriority w:val="99"/>
    <w:semiHidden/>
    <w:locked/>
    <w:rsid w:val="00852545"/>
    <w:rPr>
      <w:rFonts w:ascii="Arial" w:hAnsi="Arial" w:cs="Arial"/>
      <w:vanish/>
      <w:sz w:val="16"/>
      <w:szCs w:val="16"/>
      <w:lang w:eastAsia="en-US"/>
    </w:rPr>
  </w:style>
  <w:style w:type="character" w:customStyle="1" w:styleId="z-1">
    <w:name w:val="z-Начало формы Знак1"/>
    <w:basedOn w:val="a0"/>
    <w:uiPriority w:val="99"/>
    <w:semiHidden/>
    <w:rsid w:val="002E5209"/>
    <w:rPr>
      <w:rFonts w:ascii="Arial" w:hAnsi="Arial" w:cs="Arial"/>
      <w:vanish/>
      <w:sz w:val="16"/>
      <w:szCs w:val="16"/>
    </w:rPr>
  </w:style>
  <w:style w:type="character" w:customStyle="1" w:styleId="z-2">
    <w:name w:val="z-Конец формы Знак"/>
    <w:basedOn w:val="a0"/>
    <w:link w:val="z-3"/>
    <w:uiPriority w:val="99"/>
    <w:semiHidden/>
    <w:locked/>
    <w:rsid w:val="002E5209"/>
    <w:rPr>
      <w:rFonts w:ascii="Arial" w:hAnsi="Arial" w:cs="Arial"/>
      <w:vanish/>
      <w:sz w:val="16"/>
      <w:szCs w:val="16"/>
      <w:lang w:eastAsia="ru-RU"/>
    </w:rPr>
  </w:style>
  <w:style w:type="paragraph" w:styleId="z-3">
    <w:name w:val="HTML Bottom of Form"/>
    <w:basedOn w:val="a"/>
    <w:next w:val="a"/>
    <w:link w:val="z-2"/>
    <w:hidden/>
    <w:uiPriority w:val="99"/>
    <w:semiHidden/>
    <w:rsid w:val="002E520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BottomofFormChar1">
    <w:name w:val="z-Bottom of Form Char1"/>
    <w:basedOn w:val="a0"/>
    <w:link w:val="z-3"/>
    <w:uiPriority w:val="99"/>
    <w:semiHidden/>
    <w:locked/>
    <w:rsid w:val="00852545"/>
    <w:rPr>
      <w:rFonts w:ascii="Arial" w:hAnsi="Arial" w:cs="Arial"/>
      <w:vanish/>
      <w:sz w:val="16"/>
      <w:szCs w:val="16"/>
      <w:lang w:eastAsia="en-US"/>
    </w:rPr>
  </w:style>
  <w:style w:type="character" w:customStyle="1" w:styleId="z-10">
    <w:name w:val="z-Конец формы Знак1"/>
    <w:basedOn w:val="a0"/>
    <w:uiPriority w:val="99"/>
    <w:semiHidden/>
    <w:rsid w:val="002E5209"/>
    <w:rPr>
      <w:rFonts w:ascii="Arial" w:hAnsi="Arial" w:cs="Arial"/>
      <w:vanish/>
      <w:sz w:val="16"/>
      <w:szCs w:val="16"/>
    </w:rPr>
  </w:style>
  <w:style w:type="paragraph" w:styleId="a6">
    <w:name w:val="Balloon Text"/>
    <w:basedOn w:val="a"/>
    <w:link w:val="a7"/>
    <w:uiPriority w:val="99"/>
    <w:semiHidden/>
    <w:rsid w:val="002E52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2E5209"/>
    <w:rPr>
      <w:rFonts w:ascii="Tahoma" w:hAnsi="Tahoma" w:cs="Tahoma"/>
      <w:sz w:val="16"/>
      <w:szCs w:val="16"/>
    </w:rPr>
  </w:style>
  <w:style w:type="paragraph" w:styleId="a8">
    <w:name w:val="header"/>
    <w:basedOn w:val="a"/>
    <w:link w:val="a9"/>
    <w:uiPriority w:val="99"/>
    <w:rsid w:val="002E5209"/>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2E5209"/>
    <w:rPr>
      <w:rFonts w:cs="Times New Roman"/>
    </w:rPr>
  </w:style>
  <w:style w:type="paragraph" w:styleId="aa">
    <w:name w:val="footer"/>
    <w:basedOn w:val="a"/>
    <w:link w:val="ab"/>
    <w:uiPriority w:val="99"/>
    <w:rsid w:val="002E5209"/>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2E5209"/>
    <w:rPr>
      <w:rFonts w:cs="Times New Roman"/>
    </w:rPr>
  </w:style>
  <w:style w:type="paragraph" w:styleId="ac">
    <w:name w:val="List Paragraph"/>
    <w:basedOn w:val="a"/>
    <w:uiPriority w:val="99"/>
    <w:qFormat/>
    <w:rsid w:val="008F691B"/>
    <w:pPr>
      <w:ind w:left="720"/>
    </w:pPr>
  </w:style>
  <w:style w:type="paragraph" w:styleId="ad">
    <w:name w:val="No Spacing"/>
    <w:uiPriority w:val="99"/>
    <w:qFormat/>
    <w:rsid w:val="00A05C5A"/>
    <w:rPr>
      <w:rFonts w:eastAsia="Times New Roman"/>
    </w:rPr>
  </w:style>
  <w:style w:type="table" w:styleId="ae">
    <w:name w:val="Table Grid"/>
    <w:basedOn w:val="a1"/>
    <w:uiPriority w:val="99"/>
    <w:rsid w:val="006D5D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1B41B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6651588">
      <w:marLeft w:val="0"/>
      <w:marRight w:val="0"/>
      <w:marTop w:val="0"/>
      <w:marBottom w:val="0"/>
      <w:divBdr>
        <w:top w:val="none" w:sz="0" w:space="0" w:color="auto"/>
        <w:left w:val="none" w:sz="0" w:space="0" w:color="auto"/>
        <w:bottom w:val="none" w:sz="0" w:space="0" w:color="auto"/>
        <w:right w:val="none" w:sz="0" w:space="0" w:color="auto"/>
      </w:divBdr>
    </w:div>
    <w:div w:id="1836651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7</Pages>
  <Words>1986</Words>
  <Characters>12833</Characters>
  <Application>Microsoft Office Word</Application>
  <DocSecurity>0</DocSecurity>
  <Lines>106</Lines>
  <Paragraphs>29</Paragraphs>
  <ScaleCrop>false</ScaleCrop>
  <Company>HP</Company>
  <LinksUpToDate>false</LinksUpToDate>
  <CharactersWithSpaces>14790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Андрей</cp:lastModifiedBy>
  <cp:revision>65</cp:revision>
  <cp:lastPrinted>2016-09-16T16:32:00Z</cp:lastPrinted>
  <dcterms:created xsi:type="dcterms:W3CDTF">2016-09-06T06:02:00Z</dcterms:created>
  <dcterms:modified xsi:type="dcterms:W3CDTF">2019-09-20T04:55:00Z</dcterms:modified>
</cp:coreProperties>
</file>