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74" w:rsidRPr="00927374" w:rsidRDefault="00927374" w:rsidP="00927374">
      <w:pPr>
        <w:jc w:val="center"/>
        <w:rPr>
          <w:rFonts w:ascii="Times New Roman" w:hAnsi="Times New Roman"/>
          <w:b/>
          <w:sz w:val="28"/>
          <w:szCs w:val="28"/>
        </w:rPr>
      </w:pPr>
      <w:r w:rsidRPr="00927374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27374" w:rsidRPr="00927374" w:rsidRDefault="00927374" w:rsidP="00927374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27374">
        <w:rPr>
          <w:rFonts w:ascii="Times New Roman" w:hAnsi="Times New Roman"/>
          <w:b/>
          <w:sz w:val="28"/>
          <w:szCs w:val="28"/>
        </w:rPr>
        <w:t>Забитуйская</w:t>
      </w:r>
      <w:proofErr w:type="spellEnd"/>
      <w:r w:rsidRPr="00927374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школа.</w:t>
      </w:r>
    </w:p>
    <w:p w:rsidR="00927374" w:rsidRPr="00927374" w:rsidRDefault="00927374" w:rsidP="0092737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0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5"/>
        <w:gridCol w:w="3092"/>
        <w:gridCol w:w="4433"/>
      </w:tblGrid>
      <w:tr w:rsidR="00927374" w:rsidRPr="00927374" w:rsidTr="00927374">
        <w:trPr>
          <w:trHeight w:val="143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74" w:rsidRPr="00927374" w:rsidRDefault="00927374" w:rsidP="00927374">
            <w:pPr>
              <w:ind w:left="459" w:hanging="459"/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927374">
              <w:rPr>
                <w:rFonts w:ascii="Times New Roman" w:hAnsi="Times New Roman"/>
                <w:sz w:val="24"/>
                <w:szCs w:val="24"/>
              </w:rPr>
              <w:t>Забитуйская</w:t>
            </w:r>
            <w:proofErr w:type="spellEnd"/>
            <w:r w:rsidRPr="00927374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________В.А</w:t>
            </w:r>
            <w:proofErr w:type="gramStart"/>
            <w:r w:rsidRPr="0092737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927374">
              <w:rPr>
                <w:rFonts w:ascii="Times New Roman" w:hAnsi="Times New Roman"/>
                <w:sz w:val="24"/>
                <w:szCs w:val="24"/>
              </w:rPr>
              <w:t>Арзаев</w:t>
            </w:r>
            <w:proofErr w:type="spellEnd"/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 xml:space="preserve">От» </w:t>
            </w:r>
            <w:r w:rsidRPr="00927374">
              <w:rPr>
                <w:rFonts w:ascii="Times New Roman" w:hAnsi="Times New Roman"/>
                <w:sz w:val="24"/>
                <w:szCs w:val="24"/>
                <w:u w:val="single"/>
              </w:rPr>
              <w:t>«31»</w:t>
            </w:r>
            <w:r w:rsidRPr="009273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7374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927374">
              <w:rPr>
                <w:rFonts w:ascii="Times New Roman" w:hAnsi="Times New Roman"/>
                <w:sz w:val="24"/>
                <w:szCs w:val="24"/>
              </w:rPr>
              <w:t xml:space="preserve"> 2018г.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Приказ № _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927374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927374"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proofErr w:type="spellStart"/>
            <w:r w:rsidRPr="00927374">
              <w:rPr>
                <w:rFonts w:ascii="Times New Roman" w:hAnsi="Times New Roman"/>
                <w:sz w:val="24"/>
                <w:szCs w:val="24"/>
              </w:rPr>
              <w:t>Е.В.Ящук</w:t>
            </w:r>
            <w:proofErr w:type="spellEnd"/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927374">
              <w:rPr>
                <w:rFonts w:ascii="Times New Roman" w:hAnsi="Times New Roman"/>
                <w:sz w:val="24"/>
                <w:szCs w:val="24"/>
                <w:u w:val="single"/>
              </w:rPr>
              <w:t>«31»</w:t>
            </w:r>
            <w:r w:rsidRPr="009273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7374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927374">
              <w:rPr>
                <w:rFonts w:ascii="Times New Roman" w:hAnsi="Times New Roman"/>
                <w:sz w:val="24"/>
                <w:szCs w:val="24"/>
              </w:rPr>
              <w:t xml:space="preserve"> 2018г.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Рассмотрено на МО учителей.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От «28» августа 2018г</w:t>
            </w:r>
            <w:proofErr w:type="gramStart"/>
            <w:r w:rsidRPr="0092737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27374">
              <w:rPr>
                <w:rFonts w:ascii="Times New Roman" w:hAnsi="Times New Roman"/>
                <w:sz w:val="24"/>
                <w:szCs w:val="24"/>
              </w:rPr>
              <w:t>уководитель МО</w:t>
            </w:r>
          </w:p>
          <w:p w:rsidR="00927374" w:rsidRPr="00927374" w:rsidRDefault="00927374" w:rsidP="003C31C4">
            <w:pPr>
              <w:rPr>
                <w:rFonts w:ascii="Times New Roman" w:hAnsi="Times New Roman"/>
                <w:sz w:val="24"/>
                <w:szCs w:val="24"/>
              </w:rPr>
            </w:pPr>
            <w:r w:rsidRPr="00927374">
              <w:rPr>
                <w:rFonts w:ascii="Times New Roman" w:hAnsi="Times New Roman"/>
                <w:sz w:val="24"/>
                <w:szCs w:val="24"/>
              </w:rPr>
              <w:t>_______ Цветкова Н.В.</w:t>
            </w:r>
          </w:p>
        </w:tc>
      </w:tr>
    </w:tbl>
    <w:p w:rsidR="00927374" w:rsidRPr="00927374" w:rsidRDefault="00927374" w:rsidP="009273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7374" w:rsidRPr="00927374" w:rsidRDefault="00927374" w:rsidP="00927374">
      <w:pPr>
        <w:jc w:val="center"/>
        <w:rPr>
          <w:rFonts w:ascii="Times New Roman" w:hAnsi="Times New Roman"/>
          <w:b/>
          <w:sz w:val="28"/>
          <w:szCs w:val="28"/>
        </w:rPr>
      </w:pPr>
      <w:r w:rsidRPr="00927374"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proofErr w:type="gramStart"/>
      <w:r w:rsidRPr="00927374">
        <w:rPr>
          <w:rFonts w:ascii="Times New Roman" w:hAnsi="Times New Roman"/>
          <w:b/>
          <w:sz w:val="28"/>
          <w:szCs w:val="28"/>
        </w:rPr>
        <w:t>по</w:t>
      </w:r>
      <w:proofErr w:type="gramEnd"/>
    </w:p>
    <w:p w:rsidR="00927374" w:rsidRPr="00927374" w:rsidRDefault="00927374" w:rsidP="00927374">
      <w:pPr>
        <w:jc w:val="center"/>
        <w:rPr>
          <w:rFonts w:ascii="Times New Roman" w:hAnsi="Times New Roman"/>
          <w:sz w:val="28"/>
          <w:szCs w:val="28"/>
        </w:rPr>
      </w:pPr>
      <w:r w:rsidRPr="00927374">
        <w:rPr>
          <w:rFonts w:ascii="Times New Roman" w:hAnsi="Times New Roman"/>
          <w:sz w:val="28"/>
          <w:szCs w:val="28"/>
        </w:rPr>
        <w:t>физической культуре</w:t>
      </w:r>
    </w:p>
    <w:p w:rsidR="00927374" w:rsidRPr="00927374" w:rsidRDefault="00927374" w:rsidP="00927374">
      <w:pPr>
        <w:jc w:val="center"/>
        <w:rPr>
          <w:rFonts w:ascii="Times New Roman" w:hAnsi="Times New Roman"/>
          <w:i/>
          <w:sz w:val="28"/>
          <w:szCs w:val="28"/>
        </w:rPr>
      </w:pPr>
      <w:r w:rsidRPr="00927374">
        <w:rPr>
          <w:rFonts w:ascii="Times New Roman" w:hAnsi="Times New Roman"/>
          <w:i/>
          <w:sz w:val="28"/>
          <w:szCs w:val="28"/>
        </w:rPr>
        <w:t>(наименование учебного предмета/курса)</w:t>
      </w:r>
    </w:p>
    <w:p w:rsidR="00927374" w:rsidRPr="00927374" w:rsidRDefault="00927374" w:rsidP="00927374">
      <w:pPr>
        <w:tabs>
          <w:tab w:val="left" w:pos="2610"/>
          <w:tab w:val="center" w:pos="523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2018-2019 учебный год(5,6,9</w:t>
      </w:r>
      <w:r w:rsidRPr="00927374">
        <w:rPr>
          <w:rFonts w:ascii="Times New Roman" w:hAnsi="Times New Roman"/>
          <w:sz w:val="28"/>
          <w:szCs w:val="28"/>
        </w:rPr>
        <w:t xml:space="preserve"> классы)</w:t>
      </w:r>
    </w:p>
    <w:p w:rsidR="00927374" w:rsidRPr="00927374" w:rsidRDefault="00927374" w:rsidP="00927374">
      <w:pPr>
        <w:jc w:val="center"/>
        <w:rPr>
          <w:rFonts w:ascii="Times New Roman" w:hAnsi="Times New Roman"/>
          <w:i/>
          <w:sz w:val="28"/>
          <w:szCs w:val="28"/>
        </w:rPr>
      </w:pPr>
      <w:r w:rsidRPr="00927374">
        <w:rPr>
          <w:rFonts w:ascii="Times New Roman" w:hAnsi="Times New Roman"/>
          <w:i/>
          <w:sz w:val="28"/>
          <w:szCs w:val="28"/>
        </w:rPr>
        <w:t>(срок реализации программы)</w:t>
      </w:r>
    </w:p>
    <w:p w:rsidR="00927374" w:rsidRPr="00927374" w:rsidRDefault="00927374" w:rsidP="00927374">
      <w:pPr>
        <w:jc w:val="center"/>
        <w:rPr>
          <w:rFonts w:ascii="Times New Roman" w:hAnsi="Times New Roman"/>
          <w:sz w:val="28"/>
          <w:szCs w:val="28"/>
        </w:rPr>
      </w:pPr>
      <w:r w:rsidRPr="00927374">
        <w:rPr>
          <w:rFonts w:ascii="Times New Roman" w:hAnsi="Times New Roman"/>
          <w:sz w:val="28"/>
          <w:szCs w:val="28"/>
        </w:rPr>
        <w:t>составлена</w:t>
      </w:r>
      <w:r w:rsidR="003C31C4">
        <w:rPr>
          <w:rFonts w:ascii="Times New Roman" w:hAnsi="Times New Roman"/>
          <w:sz w:val="28"/>
          <w:szCs w:val="28"/>
        </w:rPr>
        <w:t xml:space="preserve"> на основе примерной программы А</w:t>
      </w:r>
      <w:r w:rsidRPr="00927374">
        <w:rPr>
          <w:rFonts w:ascii="Times New Roman" w:hAnsi="Times New Roman"/>
          <w:sz w:val="28"/>
          <w:szCs w:val="28"/>
        </w:rPr>
        <w:t xml:space="preserve">ОП ООО МБОУ </w:t>
      </w:r>
      <w:proofErr w:type="spellStart"/>
      <w:r w:rsidRPr="00927374">
        <w:rPr>
          <w:rFonts w:ascii="Times New Roman" w:hAnsi="Times New Roman"/>
          <w:sz w:val="28"/>
          <w:szCs w:val="28"/>
        </w:rPr>
        <w:t>Забитуйской</w:t>
      </w:r>
      <w:proofErr w:type="spellEnd"/>
      <w:r w:rsidRPr="00927374">
        <w:rPr>
          <w:rFonts w:ascii="Times New Roman" w:hAnsi="Times New Roman"/>
          <w:sz w:val="28"/>
          <w:szCs w:val="28"/>
        </w:rPr>
        <w:t xml:space="preserve"> СОШ комплексной программы физического воспитания учащихся «Физкультура. 5-9 класс В.И.Лях примерной программ</w:t>
      </w:r>
      <w:proofErr w:type="gramStart"/>
      <w:r w:rsidRPr="00927374">
        <w:rPr>
          <w:rFonts w:ascii="Times New Roman" w:hAnsi="Times New Roman"/>
          <w:sz w:val="28"/>
          <w:szCs w:val="28"/>
        </w:rPr>
        <w:t>ы ООО</w:t>
      </w:r>
      <w:proofErr w:type="gramEnd"/>
      <w:r w:rsidRPr="00927374">
        <w:rPr>
          <w:rFonts w:ascii="Times New Roman" w:hAnsi="Times New Roman"/>
          <w:sz w:val="28"/>
          <w:szCs w:val="28"/>
        </w:rPr>
        <w:t xml:space="preserve"> по физической культуре</w:t>
      </w:r>
    </w:p>
    <w:p w:rsidR="00927374" w:rsidRDefault="00927374" w:rsidP="00927374">
      <w:pPr>
        <w:tabs>
          <w:tab w:val="left" w:pos="1995"/>
          <w:tab w:val="center" w:pos="523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27374" w:rsidRDefault="00927374" w:rsidP="00927374">
      <w:pPr>
        <w:tabs>
          <w:tab w:val="left" w:pos="1995"/>
          <w:tab w:val="center" w:pos="5233"/>
        </w:tabs>
        <w:rPr>
          <w:rFonts w:ascii="Times New Roman" w:hAnsi="Times New Roman"/>
          <w:sz w:val="28"/>
          <w:szCs w:val="28"/>
        </w:rPr>
      </w:pPr>
    </w:p>
    <w:p w:rsidR="00927374" w:rsidRPr="00927374" w:rsidRDefault="00927374" w:rsidP="00927374">
      <w:pPr>
        <w:tabs>
          <w:tab w:val="left" w:pos="1995"/>
          <w:tab w:val="center" w:pos="5233"/>
        </w:tabs>
        <w:jc w:val="center"/>
        <w:rPr>
          <w:rFonts w:ascii="Times New Roman" w:hAnsi="Times New Roman"/>
          <w:sz w:val="28"/>
          <w:szCs w:val="28"/>
        </w:rPr>
      </w:pPr>
      <w:r w:rsidRPr="00927374">
        <w:rPr>
          <w:rFonts w:ascii="Times New Roman" w:hAnsi="Times New Roman"/>
          <w:sz w:val="28"/>
          <w:szCs w:val="28"/>
        </w:rPr>
        <w:t xml:space="preserve">программу составил </w:t>
      </w:r>
      <w:proofErr w:type="spellStart"/>
      <w:r w:rsidRPr="00927374">
        <w:rPr>
          <w:rFonts w:ascii="Times New Roman" w:hAnsi="Times New Roman"/>
          <w:sz w:val="28"/>
          <w:szCs w:val="28"/>
        </w:rPr>
        <w:t>Хутуров</w:t>
      </w:r>
      <w:proofErr w:type="spellEnd"/>
      <w:r w:rsidRPr="00927374">
        <w:rPr>
          <w:rFonts w:ascii="Times New Roman" w:hAnsi="Times New Roman"/>
          <w:sz w:val="28"/>
          <w:szCs w:val="28"/>
        </w:rPr>
        <w:t xml:space="preserve"> Никита Данилович.</w:t>
      </w:r>
    </w:p>
    <w:p w:rsidR="00927374" w:rsidRPr="00927374" w:rsidRDefault="00927374" w:rsidP="00927374">
      <w:pPr>
        <w:jc w:val="center"/>
        <w:rPr>
          <w:rFonts w:ascii="Times New Roman" w:hAnsi="Times New Roman"/>
          <w:i/>
          <w:sz w:val="28"/>
          <w:szCs w:val="28"/>
        </w:rPr>
      </w:pPr>
      <w:r w:rsidRPr="00927374">
        <w:rPr>
          <w:rFonts w:ascii="Times New Roman" w:hAnsi="Times New Roman"/>
          <w:i/>
          <w:sz w:val="28"/>
          <w:szCs w:val="28"/>
        </w:rPr>
        <w:t>(Ф.И.О. учителя, составившего рабочую учебную программу.)</w:t>
      </w:r>
    </w:p>
    <w:p w:rsidR="00927374" w:rsidRPr="00927374" w:rsidRDefault="00927374" w:rsidP="00927374">
      <w:pPr>
        <w:jc w:val="center"/>
        <w:rPr>
          <w:rFonts w:ascii="Times New Roman" w:hAnsi="Times New Roman"/>
          <w:sz w:val="28"/>
          <w:szCs w:val="28"/>
        </w:rPr>
      </w:pPr>
    </w:p>
    <w:p w:rsidR="00927374" w:rsidRDefault="00927374" w:rsidP="00927374">
      <w:pPr>
        <w:tabs>
          <w:tab w:val="left" w:pos="4005"/>
          <w:tab w:val="center" w:pos="5233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7A13D7" w:rsidRDefault="00927374" w:rsidP="007A13D7">
      <w:pPr>
        <w:tabs>
          <w:tab w:val="left" w:pos="4005"/>
          <w:tab w:val="center" w:pos="5233"/>
        </w:tabs>
        <w:rPr>
          <w:sz w:val="32"/>
          <w:szCs w:val="32"/>
        </w:rPr>
      </w:pPr>
      <w:r>
        <w:rPr>
          <w:sz w:val="32"/>
          <w:szCs w:val="32"/>
        </w:rPr>
        <w:tab/>
        <w:t>Забитуй, 2018 г.</w:t>
      </w:r>
    </w:p>
    <w:p w:rsidR="00227CC7" w:rsidRPr="007A13D7" w:rsidRDefault="00227CC7" w:rsidP="007A13D7">
      <w:pPr>
        <w:tabs>
          <w:tab w:val="left" w:pos="4005"/>
          <w:tab w:val="center" w:pos="5233"/>
        </w:tabs>
        <w:jc w:val="center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записка.</w:t>
      </w:r>
    </w:p>
    <w:p w:rsidR="00227CC7" w:rsidRPr="007A13D7" w:rsidRDefault="00227CC7" w:rsidP="009B366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 xml:space="preserve">Рабочая программа по физической культуре составлена на основе следующих нормативно-правовых документов: </w:t>
      </w:r>
    </w:p>
    <w:p w:rsidR="009B3666" w:rsidRPr="007A13D7" w:rsidRDefault="009B3666" w:rsidP="009B3666">
      <w:pPr>
        <w:pStyle w:val="aa"/>
        <w:spacing w:line="276" w:lineRule="auto"/>
        <w:jc w:val="both"/>
        <w:rPr>
          <w:color w:val="000000"/>
          <w:sz w:val="28"/>
          <w:szCs w:val="28"/>
        </w:rPr>
      </w:pPr>
      <w:r w:rsidRPr="007A13D7">
        <w:rPr>
          <w:color w:val="000000"/>
          <w:sz w:val="28"/>
          <w:szCs w:val="28"/>
        </w:rPr>
        <w:t>1. Федеральный закон от 29.12.2012 г. № 273-ФЗ «Об образовании в Российской Федерации»;</w:t>
      </w:r>
    </w:p>
    <w:p w:rsidR="009B3666" w:rsidRPr="007A13D7" w:rsidRDefault="009B3666" w:rsidP="009B3666">
      <w:pPr>
        <w:pStyle w:val="aa"/>
        <w:spacing w:line="276" w:lineRule="auto"/>
        <w:jc w:val="both"/>
        <w:rPr>
          <w:color w:val="000000"/>
          <w:sz w:val="28"/>
          <w:szCs w:val="28"/>
        </w:rPr>
      </w:pPr>
      <w:r w:rsidRPr="007A13D7">
        <w:rPr>
          <w:color w:val="000000"/>
          <w:sz w:val="28"/>
          <w:szCs w:val="28"/>
        </w:rPr>
        <w:t>2. Федеральный государственный образовательный стандарт общего образования для обучающихся с умственной отсталостью №1599 от 19 декабря 2014 г.;</w:t>
      </w:r>
    </w:p>
    <w:p w:rsidR="009B3666" w:rsidRPr="007A13D7" w:rsidRDefault="009B3666" w:rsidP="009B3666">
      <w:pPr>
        <w:pStyle w:val="aa"/>
        <w:spacing w:line="276" w:lineRule="auto"/>
        <w:jc w:val="both"/>
        <w:rPr>
          <w:color w:val="000000"/>
          <w:sz w:val="28"/>
          <w:szCs w:val="28"/>
        </w:rPr>
      </w:pPr>
      <w:r w:rsidRPr="007A13D7">
        <w:rPr>
          <w:color w:val="000000"/>
          <w:sz w:val="28"/>
          <w:szCs w:val="28"/>
        </w:rPr>
        <w:t xml:space="preserve">3. Постановление Главного государственного санитарного врача Российской Федерации от 29 декабря 2010 г. №189 г. Москва (Зарегистрировано в Минюсте РФ 3 марта 2011 г. Регистрационный №19993) «Об утверждении </w:t>
      </w:r>
      <w:proofErr w:type="spellStart"/>
      <w:r w:rsidRPr="007A13D7">
        <w:rPr>
          <w:color w:val="000000"/>
          <w:sz w:val="28"/>
          <w:szCs w:val="28"/>
        </w:rPr>
        <w:t>СанПиН</w:t>
      </w:r>
      <w:proofErr w:type="spellEnd"/>
      <w:r w:rsidRPr="007A13D7">
        <w:rPr>
          <w:color w:val="000000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учреждениях».</w:t>
      </w:r>
    </w:p>
    <w:p w:rsidR="009B3666" w:rsidRPr="007A13D7" w:rsidRDefault="009B3666" w:rsidP="009B3666">
      <w:pPr>
        <w:pStyle w:val="aa"/>
        <w:spacing w:line="276" w:lineRule="auto"/>
        <w:jc w:val="both"/>
        <w:rPr>
          <w:color w:val="000000"/>
          <w:sz w:val="28"/>
          <w:szCs w:val="28"/>
        </w:rPr>
      </w:pPr>
      <w:r w:rsidRPr="007A13D7">
        <w:rPr>
          <w:color w:val="000000"/>
          <w:sz w:val="28"/>
          <w:szCs w:val="28"/>
        </w:rPr>
        <w:t xml:space="preserve">4. АООП образования </w:t>
      </w:r>
      <w:proofErr w:type="gramStart"/>
      <w:r w:rsidRPr="007A13D7">
        <w:rPr>
          <w:color w:val="000000"/>
          <w:sz w:val="28"/>
          <w:szCs w:val="28"/>
        </w:rPr>
        <w:t>обучающихся</w:t>
      </w:r>
      <w:proofErr w:type="gramEnd"/>
      <w:r w:rsidRPr="007A13D7">
        <w:rPr>
          <w:color w:val="000000"/>
          <w:sz w:val="28"/>
          <w:szCs w:val="28"/>
        </w:rPr>
        <w:t xml:space="preserve"> с умственной отсталостью</w:t>
      </w:r>
      <w:r w:rsidR="003C31C4">
        <w:rPr>
          <w:color w:val="000000"/>
          <w:sz w:val="28"/>
          <w:szCs w:val="28"/>
        </w:rPr>
        <w:t xml:space="preserve"> МБОУ </w:t>
      </w:r>
      <w:proofErr w:type="spellStart"/>
      <w:r w:rsidR="003C31C4">
        <w:rPr>
          <w:color w:val="000000"/>
          <w:sz w:val="28"/>
          <w:szCs w:val="28"/>
        </w:rPr>
        <w:t>Забитуйская</w:t>
      </w:r>
      <w:proofErr w:type="spellEnd"/>
      <w:r w:rsidR="003C31C4">
        <w:rPr>
          <w:color w:val="000000"/>
          <w:sz w:val="28"/>
          <w:szCs w:val="28"/>
        </w:rPr>
        <w:t xml:space="preserve"> СОШ</w:t>
      </w:r>
      <w:r w:rsidRPr="007A13D7">
        <w:rPr>
          <w:color w:val="000000"/>
          <w:sz w:val="28"/>
          <w:szCs w:val="28"/>
        </w:rPr>
        <w:t xml:space="preserve"> </w:t>
      </w:r>
    </w:p>
    <w:p w:rsidR="00227CC7" w:rsidRPr="007A13D7" w:rsidRDefault="00227CC7" w:rsidP="009B3666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7A13D7">
        <w:rPr>
          <w:rFonts w:ascii="Times New Roman" w:hAnsi="Times New Roman"/>
          <w:sz w:val="28"/>
          <w:szCs w:val="28"/>
        </w:rPr>
        <w:t>Согласно приказу Министерства образования Российской Федерации от 30.08.2010 № 889 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 от 9.03.2004 года №1312 " Об утверждении федерального  базисного учебного плана и примерных учебных планов для образовательных учреждений Российской Федерации, реализующих программы общего образования"  в</w:t>
      </w:r>
      <w:proofErr w:type="gramEnd"/>
      <w:r w:rsidRPr="007A13D7">
        <w:rPr>
          <w:rFonts w:ascii="Times New Roman" w:hAnsi="Times New Roman"/>
          <w:sz w:val="28"/>
          <w:szCs w:val="28"/>
        </w:rPr>
        <w:t xml:space="preserve"> объем недельной учебной нагрузки образовательных учреждений всех видов и типов  вводится 3 час   физической культуры.</w:t>
      </w:r>
    </w:p>
    <w:p w:rsidR="00227CC7" w:rsidRPr="007A13D7" w:rsidRDefault="00227CC7" w:rsidP="00E65015">
      <w:pPr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 xml:space="preserve">      В данной программе учтены особенности региона, муниципального образования, образовательного учреждения. 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Физическое воспитание — неотъемлемая часть комплексной системы учебно-воспитательной работы в </w:t>
      </w:r>
      <w:proofErr w:type="gramStart"/>
      <w:r w:rsidRPr="007A13D7">
        <w:rPr>
          <w:sz w:val="28"/>
          <w:szCs w:val="28"/>
        </w:rPr>
        <w:t>школе</w:t>
      </w:r>
      <w:proofErr w:type="gramEnd"/>
      <w:r w:rsidRPr="007A13D7">
        <w:rPr>
          <w:sz w:val="28"/>
          <w:szCs w:val="28"/>
        </w:rPr>
        <w:t xml:space="preserve"> в которой обучаются дети с ограниченными возможностями здоровья. Оно направлено на решение образовательных, воспитательных, коррекционно-компенсаторных и лечебно-оздоровительных задач.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ограниченными возможностями здоровья к </w:t>
      </w:r>
      <w:r w:rsidRPr="007A13D7">
        <w:rPr>
          <w:sz w:val="28"/>
          <w:szCs w:val="28"/>
        </w:rPr>
        <w:lastRenderedPageBreak/>
        <w:t>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Характерной особенностью детей с ограниченными возможностями здоровья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Снижение тонуса коры головного мозга ведет к усилению </w:t>
      </w:r>
      <w:proofErr w:type="spellStart"/>
      <w:r w:rsidRPr="007A13D7">
        <w:rPr>
          <w:sz w:val="28"/>
          <w:szCs w:val="28"/>
        </w:rPr>
        <w:t>позотонических</w:t>
      </w:r>
      <w:proofErr w:type="spellEnd"/>
      <w:r w:rsidRPr="007A13D7">
        <w:rPr>
          <w:sz w:val="28"/>
          <w:szCs w:val="28"/>
        </w:rPr>
        <w:t xml:space="preserve"> рефлексов, что затрудняет выполнение двигательных действий, приводит к неравномерному распределению силы мышц, создает скованность в движениях и статических позах.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У многих обучающихся отмечаются нарушения со стороны сердечнососудистой, дыхательной, вегетативной, эндокринной систем. Наблюдается слабость миокарда, аритмия; дыхание нарушено по частоте, глубине, ритму; нарушена согласованность дыхательного акта с двигательной нагрузкой. У многих детей замечено отставание в росте, весе от показателей возрастной нормы, непропорциональное телосложение, различные отклонения в осанке.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right="20" w:hanging="20"/>
        <w:rPr>
          <w:sz w:val="28"/>
          <w:szCs w:val="28"/>
        </w:rPr>
      </w:pPr>
      <w:r w:rsidRPr="007A13D7">
        <w:rPr>
          <w:sz w:val="28"/>
          <w:szCs w:val="28"/>
        </w:rPr>
        <w:t>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Двигательная недостаточность учащихся особенно возрастает при выполнении точно дозированных мышечных усилий, при перекрестной координации движений, пространственно-временной организации моторного акта.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</w:t>
      </w:r>
      <w:proofErr w:type="gramStart"/>
      <w:r w:rsidRPr="007A13D7">
        <w:rPr>
          <w:sz w:val="28"/>
          <w:szCs w:val="28"/>
        </w:rPr>
        <w:t>физкультуры</w:t>
      </w:r>
      <w:proofErr w:type="gramEnd"/>
      <w:r w:rsidRPr="007A13D7">
        <w:rPr>
          <w:sz w:val="28"/>
          <w:szCs w:val="28"/>
        </w:rPr>
        <w:t xml:space="preserve"> как при организации учебной работы, так и спортивно-массовых внеклассных мероприятий с детьми.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Следует отметить, что среди </w:t>
      </w:r>
      <w:proofErr w:type="gramStart"/>
      <w:r w:rsidRPr="007A13D7">
        <w:rPr>
          <w:sz w:val="28"/>
          <w:szCs w:val="28"/>
        </w:rPr>
        <w:t>обучающихся</w:t>
      </w:r>
      <w:proofErr w:type="gramEnd"/>
      <w:r w:rsidRPr="007A13D7">
        <w:rPr>
          <w:sz w:val="28"/>
          <w:szCs w:val="28"/>
        </w:rPr>
        <w:t xml:space="preserve"> VIII вида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Особого внимания требуют дети с эпилептическими припадками, с текущими заболеваниями ЦНС, хроническими соматическими заболеваниями. Такие дети нуждаются в особом охранительном режиме, они не могут выполнять задания и упражнения, требующие больших физических усилий, ведущих к чрезмерному возбуждению нервной системы.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rStyle w:val="a6"/>
          <w:sz w:val="28"/>
          <w:szCs w:val="28"/>
        </w:rPr>
        <w:lastRenderedPageBreak/>
        <w:t>Целью</w:t>
      </w:r>
      <w:r w:rsidRPr="007A13D7">
        <w:rPr>
          <w:sz w:val="28"/>
          <w:szCs w:val="28"/>
        </w:rPr>
        <w:t xml:space="preserve"> физического воспитания в школе (для детей с ограниченными возможностями здоровья) является содействие всестороннему развитию личности школьника.</w:t>
      </w:r>
    </w:p>
    <w:p w:rsidR="00927374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rStyle w:val="a6"/>
          <w:sz w:val="28"/>
          <w:szCs w:val="28"/>
        </w:rPr>
      </w:pPr>
      <w:r w:rsidRPr="007A13D7">
        <w:rPr>
          <w:sz w:val="28"/>
          <w:szCs w:val="28"/>
        </w:rPr>
        <w:t>Конкретными учебными и коррекционно-воспитательными</w:t>
      </w:r>
      <w:r w:rsidRPr="007A13D7">
        <w:rPr>
          <w:rStyle w:val="a6"/>
          <w:sz w:val="28"/>
          <w:szCs w:val="28"/>
        </w:rPr>
        <w:t xml:space="preserve"> </w:t>
      </w:r>
    </w:p>
    <w:p w:rsidR="00227CC7" w:rsidRPr="007A13D7" w:rsidRDefault="00927374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rStyle w:val="a6"/>
          <w:sz w:val="28"/>
          <w:szCs w:val="28"/>
        </w:rPr>
        <w:t>З</w:t>
      </w:r>
      <w:r w:rsidR="00227CC7" w:rsidRPr="007A13D7">
        <w:rPr>
          <w:rStyle w:val="a6"/>
          <w:sz w:val="28"/>
          <w:szCs w:val="28"/>
        </w:rPr>
        <w:t>адачами</w:t>
      </w:r>
      <w:r w:rsidR="00227CC7" w:rsidRPr="007A13D7">
        <w:rPr>
          <w:sz w:val="28"/>
          <w:szCs w:val="28"/>
        </w:rPr>
        <w:t xml:space="preserve"> физического воспитания в школе для детей с ограниченными возможностями здоровья являются:</w:t>
      </w:r>
    </w:p>
    <w:p w:rsidR="00227CC7" w:rsidRPr="007A13D7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14"/>
        </w:tabs>
        <w:spacing w:line="276" w:lineRule="auto"/>
        <w:ind w:left="20" w:firstLine="360"/>
        <w:rPr>
          <w:sz w:val="28"/>
          <w:szCs w:val="28"/>
        </w:rPr>
      </w:pPr>
      <w:r w:rsidRPr="007A13D7">
        <w:rPr>
          <w:sz w:val="28"/>
          <w:szCs w:val="28"/>
        </w:rPr>
        <w:t>укрепление здоровья и закаливание организма, формирование правильной осанки;</w:t>
      </w:r>
    </w:p>
    <w:p w:rsidR="00227CC7" w:rsidRPr="007A13D7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34"/>
        </w:tabs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227CC7" w:rsidRPr="007A13D7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231"/>
        </w:tabs>
        <w:spacing w:line="276" w:lineRule="auto"/>
        <w:ind w:left="20" w:firstLine="360"/>
        <w:rPr>
          <w:sz w:val="28"/>
          <w:szCs w:val="28"/>
        </w:rPr>
      </w:pPr>
      <w:r w:rsidRPr="007A13D7">
        <w:rPr>
          <w:sz w:val="28"/>
          <w:szCs w:val="28"/>
        </w:rPr>
        <w:t>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227CC7" w:rsidRPr="007A13D7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38"/>
        </w:tabs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формирование познавательных, эстетических, нравственных интересов на материале физической культуры и спорта;</w:t>
      </w:r>
    </w:p>
    <w:p w:rsidR="00227CC7" w:rsidRPr="007A13D7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24"/>
        </w:tabs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воспитание устойчивых морально-волевых качеств: настойчивости, смелости, умения преодолевать трудности;</w:t>
      </w:r>
    </w:p>
    <w:p w:rsidR="00227CC7" w:rsidRPr="007A13D7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24"/>
        </w:tabs>
        <w:spacing w:line="276" w:lineRule="auto"/>
        <w:ind w:left="20" w:firstLine="360"/>
        <w:rPr>
          <w:sz w:val="28"/>
          <w:szCs w:val="28"/>
        </w:rPr>
      </w:pPr>
      <w:r w:rsidRPr="007A13D7">
        <w:rPr>
          <w:sz w:val="28"/>
          <w:szCs w:val="28"/>
        </w:rPr>
        <w:t>содействие военно-патриотической подготовке.</w:t>
      </w:r>
    </w:p>
    <w:p w:rsidR="00227CC7" w:rsidRPr="007A13D7" w:rsidRDefault="00227CC7" w:rsidP="009B3666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27CC7" w:rsidRPr="007A13D7" w:rsidRDefault="00227CC7" w:rsidP="009B3666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27374" w:rsidRPr="007A13D7" w:rsidRDefault="00927374" w:rsidP="00927374">
      <w:pPr>
        <w:tabs>
          <w:tab w:val="left" w:pos="2646"/>
        </w:tabs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7A13D7">
        <w:rPr>
          <w:rFonts w:ascii="Times New Roman" w:hAnsi="Times New Roman"/>
          <w:b/>
          <w:sz w:val="28"/>
          <w:szCs w:val="28"/>
          <w:u w:val="single"/>
          <w:lang w:eastAsia="en-US"/>
        </w:rPr>
        <w:t>Планируемые результаты.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В результате освоения Обязательного минимума содержания учебного предмета «Физическая культура» учащиеся должны достигнуть следующего уровня развития физической культуры.</w:t>
      </w:r>
    </w:p>
    <w:p w:rsidR="00927374" w:rsidRPr="007A13D7" w:rsidRDefault="00927374" w:rsidP="00927374">
      <w:pPr>
        <w:jc w:val="both"/>
        <w:rPr>
          <w:rFonts w:ascii="Times New Roman" w:hAnsi="Times New Roman"/>
          <w:b/>
          <w:sz w:val="28"/>
          <w:szCs w:val="28"/>
        </w:rPr>
      </w:pPr>
      <w:r w:rsidRPr="007A13D7">
        <w:rPr>
          <w:rFonts w:ascii="Times New Roman" w:hAnsi="Times New Roman"/>
          <w:b/>
          <w:sz w:val="28"/>
          <w:szCs w:val="28"/>
        </w:rPr>
        <w:t>Знать: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педагогические, физиологические и психологические основы обучения двигательным действиям и воспитание физических качеств, современные формы построения занятий и систем, занятий физическими упражнениями с разной функциональной направленностью;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 xml:space="preserve">-содержание физических упражнений </w:t>
      </w:r>
      <w:proofErr w:type="spellStart"/>
      <w:r w:rsidRPr="007A13D7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7A13D7">
        <w:rPr>
          <w:rFonts w:ascii="Times New Roman" w:hAnsi="Times New Roman"/>
          <w:sz w:val="28"/>
          <w:szCs w:val="28"/>
        </w:rPr>
        <w:t xml:space="preserve"> и корригирующей направленности;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lastRenderedPageBreak/>
        <w:t>- возрастные особенности развития ведущих психических процессов и физических качеств;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 xml:space="preserve">- правила личной гигиены, профилактики травматизма и оказание доврачебной помощи при занятиях </w:t>
      </w:r>
      <w:proofErr w:type="gramStart"/>
      <w:r w:rsidRPr="007A13D7">
        <w:rPr>
          <w:rFonts w:ascii="Times New Roman" w:hAnsi="Times New Roman"/>
          <w:sz w:val="28"/>
          <w:szCs w:val="28"/>
        </w:rPr>
        <w:t>физическими</w:t>
      </w:r>
      <w:proofErr w:type="gramEnd"/>
      <w:r w:rsidRPr="007A13D7">
        <w:rPr>
          <w:rFonts w:ascii="Times New Roman" w:hAnsi="Times New Roman"/>
          <w:sz w:val="28"/>
          <w:szCs w:val="28"/>
        </w:rPr>
        <w:t xml:space="preserve"> упражнениям.</w:t>
      </w:r>
    </w:p>
    <w:p w:rsidR="00927374" w:rsidRPr="007A13D7" w:rsidRDefault="00927374" w:rsidP="00927374">
      <w:pPr>
        <w:jc w:val="both"/>
        <w:rPr>
          <w:rFonts w:ascii="Times New Roman" w:hAnsi="Times New Roman"/>
          <w:b/>
          <w:sz w:val="28"/>
          <w:szCs w:val="28"/>
        </w:rPr>
      </w:pPr>
      <w:r w:rsidRPr="007A13D7">
        <w:rPr>
          <w:rFonts w:ascii="Times New Roman" w:hAnsi="Times New Roman"/>
          <w:b/>
          <w:sz w:val="28"/>
          <w:szCs w:val="28"/>
        </w:rPr>
        <w:t>Уметь: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проводить самостоятельные занятия по развитию основных физических способностей, коррекции осанки и телосложения;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разрабатывать индивидуальный двигательный режим;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контролировать и регулировать функциональное состояние организма при выполнении физических упражнений;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управлять своими эмоциями;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 xml:space="preserve">- соблюдать правила безопасности и профилактики травматизма на занятиях </w:t>
      </w:r>
      <w:proofErr w:type="gramStart"/>
      <w:r w:rsidRPr="007A13D7">
        <w:rPr>
          <w:rFonts w:ascii="Times New Roman" w:hAnsi="Times New Roman"/>
          <w:sz w:val="28"/>
          <w:szCs w:val="28"/>
        </w:rPr>
        <w:t>физическим</w:t>
      </w:r>
      <w:proofErr w:type="gramEnd"/>
      <w:r w:rsidRPr="007A13D7">
        <w:rPr>
          <w:rFonts w:ascii="Times New Roman" w:hAnsi="Times New Roman"/>
          <w:sz w:val="28"/>
          <w:szCs w:val="28"/>
        </w:rPr>
        <w:t xml:space="preserve"> упражнениями, оказывать первую помощь при травмах и несчастных случаях;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пользоваться современным спортивным инвентарём и оборудованием.</w:t>
      </w:r>
    </w:p>
    <w:p w:rsidR="00927374" w:rsidRPr="007A13D7" w:rsidRDefault="00927374" w:rsidP="00927374">
      <w:pPr>
        <w:jc w:val="both"/>
        <w:rPr>
          <w:rFonts w:ascii="Times New Roman" w:hAnsi="Times New Roman"/>
          <w:b/>
          <w:sz w:val="28"/>
          <w:szCs w:val="28"/>
        </w:rPr>
      </w:pPr>
      <w:r w:rsidRPr="007A13D7">
        <w:rPr>
          <w:rFonts w:ascii="Times New Roman" w:hAnsi="Times New Roman"/>
          <w:b/>
          <w:sz w:val="28"/>
          <w:szCs w:val="28"/>
        </w:rPr>
        <w:t>Демонстрировать:</w:t>
      </w:r>
    </w:p>
    <w:p w:rsidR="00927374" w:rsidRPr="007A13D7" w:rsidRDefault="00927374" w:rsidP="00927374">
      <w:pPr>
        <w:jc w:val="both"/>
        <w:rPr>
          <w:rFonts w:ascii="Times New Roman" w:hAnsi="Times New Roman"/>
          <w:sz w:val="28"/>
          <w:szCs w:val="28"/>
        </w:rPr>
      </w:pPr>
      <w:r w:rsidRPr="007A13D7">
        <w:rPr>
          <w:rFonts w:ascii="Times New Roman" w:hAnsi="Times New Roman"/>
          <w:sz w:val="28"/>
          <w:szCs w:val="28"/>
        </w:rPr>
        <w:t>- координационные способности не ниже среднего уровня;</w:t>
      </w:r>
    </w:p>
    <w:p w:rsidR="00927374" w:rsidRPr="007A13D7" w:rsidRDefault="00927374" w:rsidP="00927374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D7">
        <w:rPr>
          <w:rFonts w:ascii="Times New Roman" w:hAnsi="Times New Roman" w:cs="Times New Roman"/>
          <w:sz w:val="28"/>
          <w:szCs w:val="28"/>
        </w:rPr>
        <w:t>- двигательные умения, навыки и способности  в метаниях на дальность и на меткость, в гимнастических и акробатических упражнениях, в спортивных играх</w:t>
      </w:r>
    </w:p>
    <w:p w:rsidR="00927374" w:rsidRPr="007A13D7" w:rsidRDefault="00927374" w:rsidP="009B3666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CC7" w:rsidRPr="007A13D7" w:rsidRDefault="00927374" w:rsidP="009B3666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D7">
        <w:rPr>
          <w:rFonts w:ascii="Times New Roman" w:hAnsi="Times New Roman" w:cs="Times New Roman"/>
          <w:b/>
          <w:bCs/>
          <w:sz w:val="28"/>
          <w:szCs w:val="28"/>
        </w:rPr>
        <w:t>Содержание курса.</w:t>
      </w:r>
    </w:p>
    <w:p w:rsidR="00227CC7" w:rsidRPr="007A13D7" w:rsidRDefault="00227CC7" w:rsidP="00006A3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Программа по физкультуре для 5 - 9 классов VIII вида структурно состоит из следующих разделов: гимнастика, легкая атлетика, лыжная подготовка,  спортивные игры.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Такое распределение материала позволяет охватить основные направления физкультуры как учебного предмета в школе с учетом климатических условий. Вместе с тем предлагаемая структура и содержание разделов не ограничивают </w:t>
      </w:r>
      <w:r w:rsidRPr="007A13D7">
        <w:rPr>
          <w:sz w:val="28"/>
          <w:szCs w:val="28"/>
        </w:rPr>
        <w:lastRenderedPageBreak/>
        <w:t xml:space="preserve">учителя физкультуры в том, чтобы дополнить или изменить содержание программы в тех или иных ее разделах. При внесении изменений или дополнений в программу учителю следует тщательно продумать весь комплекс учебно-методических задач для каждого этапа обучения в 5 - 9 классах, имея в </w:t>
      </w:r>
      <w:proofErr w:type="gramStart"/>
      <w:r w:rsidRPr="007A13D7">
        <w:rPr>
          <w:sz w:val="28"/>
          <w:szCs w:val="28"/>
        </w:rPr>
        <w:t>виду</w:t>
      </w:r>
      <w:proofErr w:type="gramEnd"/>
      <w:r w:rsidRPr="007A13D7">
        <w:rPr>
          <w:sz w:val="28"/>
          <w:szCs w:val="28"/>
        </w:rPr>
        <w:t xml:space="preserve"> прежде всего охрану жизни и здоровья учащихся, коррекционную направленность обучения, а также материально-техническое оснащение школы, в частности уроков физкультуры. Изменения, вносимые в программу, требуют согласования с врачом и администрацией, они должны быть утверждены </w:t>
      </w:r>
      <w:proofErr w:type="spellStart"/>
      <w:proofErr w:type="gramStart"/>
      <w:r w:rsidRPr="007A13D7">
        <w:rPr>
          <w:sz w:val="28"/>
          <w:szCs w:val="28"/>
        </w:rPr>
        <w:t>пед</w:t>
      </w:r>
      <w:proofErr w:type="spellEnd"/>
      <w:r w:rsidRPr="007A13D7">
        <w:rPr>
          <w:sz w:val="28"/>
          <w:szCs w:val="28"/>
        </w:rPr>
        <w:t>. советом</w:t>
      </w:r>
      <w:proofErr w:type="gramEnd"/>
      <w:r w:rsidRPr="007A13D7">
        <w:rPr>
          <w:sz w:val="28"/>
          <w:szCs w:val="28"/>
        </w:rPr>
        <w:t xml:space="preserve"> школы.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b/>
          <w:sz w:val="28"/>
          <w:szCs w:val="28"/>
        </w:rPr>
        <w:t>В раздел «Гимнастика»</w:t>
      </w:r>
      <w:r w:rsidRPr="007A13D7">
        <w:rPr>
          <w:sz w:val="28"/>
          <w:szCs w:val="28"/>
        </w:rPr>
        <w:t xml:space="preserve"> включены физические упражнения, которые позволяют корригировать различные звенья опорно-двигательного аппарата, мышечные группы.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На занятиях учащиеся должны овладеть доступными им простейшими видами построений. Построения и перестроения трудны для данной категории детей из-за нарушений ориентировки в пространстве.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Несмотря на трудность усвоения пространственно-двигательных упражнений, они должны быть обязательным элементом каждого урока.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Упражнения </w:t>
      </w:r>
      <w:proofErr w:type="spellStart"/>
      <w:r w:rsidRPr="007A13D7">
        <w:rPr>
          <w:sz w:val="28"/>
          <w:szCs w:val="28"/>
        </w:rPr>
        <w:t>общеразвивающего</w:t>
      </w:r>
      <w:proofErr w:type="spellEnd"/>
      <w:r w:rsidRPr="007A13D7">
        <w:rPr>
          <w:sz w:val="28"/>
          <w:szCs w:val="28"/>
        </w:rPr>
        <w:t xml:space="preserve"> и корригирующего характера дают возможность воздействовать не только на весь организм ребенка, но и на ослабленные группы мышц. Наряду с упражнениями в исходных положениях сидя — стоя даются упражнения в исходных положениях лежа для разгрузки позвоночника и более избирательного воздействия на мышцы туловища.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Упражнения такого рода оказывают положительное влияние на сердечнососудистую, дыхательную и нервную системы. Они помогают учащимся овладевать комплексом движений, выполнять их с данной амплитудой, в соответствующем направлении, темпе, ритме. Учитель должен постоянно регулировать физическую нагрузку подбором упражнений, изменением исходных положений, числом повторений, интенсивностью и последовательностью их выполнений. С учетом физического развития детей и специальных задач обучения в программе есть самостоятельный раздел с перечнем упражнений, направленных на коррекцию дыхания, моторики, осанки и др.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540"/>
        <w:rPr>
          <w:sz w:val="28"/>
          <w:szCs w:val="28"/>
        </w:rPr>
      </w:pPr>
      <w:r w:rsidRPr="007A13D7">
        <w:rPr>
          <w:sz w:val="28"/>
          <w:szCs w:val="28"/>
        </w:rPr>
        <w:t>В связи с затруднениями в пространственно-временной ориентировке и значительными нарушениями точности движений обучающихся в программу включены также упражнения с предметами: гимнастические палки, флажки, малые и большие обручи и скакалки.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На уроках с элементами гимнастики дети </w:t>
      </w:r>
      <w:r w:rsidRPr="007A13D7">
        <w:rPr>
          <w:sz w:val="28"/>
          <w:szCs w:val="28"/>
          <w:lang w:val="en-US"/>
        </w:rPr>
        <w:t>c</w:t>
      </w:r>
      <w:r w:rsidRPr="007A13D7">
        <w:rPr>
          <w:sz w:val="28"/>
          <w:szCs w:val="28"/>
        </w:rPr>
        <w:t xml:space="preserve"> ОВЗ должны овладеть навыками лазанья и </w:t>
      </w:r>
      <w:proofErr w:type="spellStart"/>
      <w:r w:rsidRPr="007A13D7">
        <w:rPr>
          <w:sz w:val="28"/>
          <w:szCs w:val="28"/>
        </w:rPr>
        <w:t>перелезания</w:t>
      </w:r>
      <w:proofErr w:type="spellEnd"/>
      <w:r w:rsidRPr="007A13D7">
        <w:rPr>
          <w:sz w:val="28"/>
          <w:szCs w:val="28"/>
        </w:rPr>
        <w:t>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Упражнения в лазанье и </w:t>
      </w:r>
      <w:proofErr w:type="spellStart"/>
      <w:r w:rsidRPr="007A13D7">
        <w:rPr>
          <w:sz w:val="28"/>
          <w:szCs w:val="28"/>
        </w:rPr>
        <w:t>перелезании</w:t>
      </w:r>
      <w:proofErr w:type="spellEnd"/>
      <w:r w:rsidRPr="007A13D7">
        <w:rPr>
          <w:sz w:val="28"/>
          <w:szCs w:val="28"/>
        </w:rPr>
        <w:t xml:space="preserve"> — эффективное средство для развития силы и ловкости, совершенствования навыков координации и равновесия. Эти упражнения оказывают положительное влияние на преодоление страхов высоты, пространства, </w:t>
      </w:r>
      <w:r w:rsidRPr="007A13D7">
        <w:rPr>
          <w:sz w:val="28"/>
          <w:szCs w:val="28"/>
        </w:rPr>
        <w:lastRenderedPageBreak/>
        <w:t>помогают развитию положительной самооценки, регулируют эмоциональные и поведенческие реакции детей.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Упражнения в поднимании и переноске грузов включаются в урок с целью обучения детей навыкам подхода к предмету с нужной стороны, правильному захвату его для переноски, умениям нести, точно и мягко опускать предметы. Такими предметами могут быть мячи, гимнастические палки, обручи, скамейки, маты и др.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b/>
          <w:sz w:val="28"/>
          <w:szCs w:val="28"/>
        </w:rPr>
        <w:t>Раздел «Легкая атлетика»</w:t>
      </w:r>
      <w:r w:rsidRPr="007A13D7">
        <w:rPr>
          <w:sz w:val="28"/>
          <w:szCs w:val="28"/>
        </w:rPr>
        <w:t xml:space="preserve"> традиционно включает ходьбу, бег, прыжки, метание. Занятия легкой атлетикой помогают формированию таких жизненно важных двигательных навыков, как правильная ходьба, бег, прыжки и метание. Обучение элементам легкой атлетики и их совершенствование должно осуществляться на основе развития у детей быстроты, ловкости, гибкости, силы, выносливости, быстроты реакции.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Упражнения в ходьбе и беге широко используются на уроках физкультуры не только в коррекционных, но и в оздоровительно-лечебных целях.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>Особое место в данном разделе уделено метанию, так как при выполнении упражнений в метании у детей развиваются точность, ловкость действий с предметами, глазомер. Школьники учатся правильному захвату мяча (равномерно и с достаточной силой), умению технически правильно выполнять бросок, распределять внимание на захват мяча, на соизмерение полета мяча с ориентиром.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b/>
          <w:sz w:val="28"/>
          <w:szCs w:val="28"/>
        </w:rPr>
        <w:t>Раздел «Лыжная подготовка»</w:t>
      </w:r>
      <w:r w:rsidRPr="007A13D7">
        <w:rPr>
          <w:sz w:val="28"/>
          <w:szCs w:val="28"/>
        </w:rPr>
        <w:t xml:space="preserve"> позволяют укрепить здоровье детей в зимний период, сократить количество заболеваний, характерных для этого времени года. Кроме того, лыжная подготовка включает весь необходимый комплекс для развития движений, осанки, дыхания, координации, моторики и др.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Одним из важнейших разделов программы является раздел </w:t>
      </w:r>
      <w:r w:rsidRPr="007A13D7">
        <w:rPr>
          <w:b/>
          <w:sz w:val="28"/>
          <w:szCs w:val="28"/>
        </w:rPr>
        <w:t>«Спортивные игры».</w:t>
      </w:r>
      <w:r w:rsidRPr="007A13D7">
        <w:rPr>
          <w:sz w:val="28"/>
          <w:szCs w:val="28"/>
        </w:rPr>
        <w:t xml:space="preserve">  На данный раздел в программе предусмотрено 16 часов. В него включены подвижные игры, направленные на развитие двигательных и физических навыков детей. Благодаря играм у детей развиваются такие психические свойства, как внимание и внимательность, сообразительность, инициативность. Игры способствуют коллективным действиям, благоприятно сказываются на эмоциональных отношениях детей друг с другом, между группами детей.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Обязательным в программе является примерный перечень знаний, умений и навыков, которыми должны овладеть учащиеся на уроках физической культуры: о значении самоконтроля, о влиянии физических упражнений на организм человека, об основах спортивной техники изучаемых упражнений. </w:t>
      </w:r>
    </w:p>
    <w:p w:rsidR="00227CC7" w:rsidRPr="007A13D7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 w:rsidRPr="007A13D7">
        <w:rPr>
          <w:sz w:val="28"/>
          <w:szCs w:val="28"/>
        </w:rPr>
        <w:t xml:space="preserve">В школе для детей с ограниченными возможностями здоровья основной формой организации занятий по физической культуре является урок. Так же как и на других предметных уроках, учитель использует такие приемы, как объяснение, показ, упражнение, закрепление (в форме тренировочных занятий), оценку (похвалу, </w:t>
      </w:r>
      <w:r w:rsidRPr="007A13D7">
        <w:rPr>
          <w:sz w:val="28"/>
          <w:szCs w:val="28"/>
        </w:rPr>
        <w:lastRenderedPageBreak/>
        <w:t>поощрение, порицание) с учетом конкретного содержания и целей проводимых уроков. Желательно, чтобы каждый урок включал элементы игры, занимательности, состязательности, что значительно стимулирует интерес детей к урокам физкультуры. Названные выше приемы и элементы особенно необходимы детям с более сложной структурой интеллектуального недоразвития. Здесь важен пример самого учителя, его сотрудничество с ребенком, умелое коммуникативное взаимодействие сильных и слабых учащихся так, чтобы все дети были охвачены вниманием и помощью педагога.</w:t>
      </w:r>
    </w:p>
    <w:p w:rsidR="00227CC7" w:rsidRPr="007A13D7" w:rsidRDefault="00227CC7" w:rsidP="009B3666">
      <w:pPr>
        <w:pStyle w:val="aa"/>
        <w:spacing w:before="0" w:beforeAutospacing="0" w:after="0" w:afterAutospacing="0" w:line="276" w:lineRule="auto"/>
        <w:jc w:val="both"/>
        <w:rPr>
          <w:rStyle w:val="ab"/>
          <w:bCs/>
          <w:sz w:val="28"/>
          <w:szCs w:val="28"/>
        </w:rPr>
      </w:pPr>
    </w:p>
    <w:p w:rsidR="0069662A" w:rsidRDefault="0069662A" w:rsidP="0069662A">
      <w:pPr>
        <w:pStyle w:val="aa"/>
        <w:spacing w:before="0" w:beforeAutospacing="0" w:after="0" w:afterAutospacing="0"/>
        <w:jc w:val="center"/>
        <w:rPr>
          <w:rStyle w:val="ab"/>
          <w:bCs/>
        </w:rPr>
      </w:pPr>
    </w:p>
    <w:p w:rsidR="0069662A" w:rsidRDefault="0069662A" w:rsidP="0069662A">
      <w:pPr>
        <w:pStyle w:val="aa"/>
        <w:spacing w:before="0" w:beforeAutospacing="0" w:after="0" w:afterAutospacing="0"/>
        <w:jc w:val="center"/>
        <w:rPr>
          <w:rStyle w:val="ab"/>
          <w:bCs/>
        </w:rPr>
      </w:pPr>
    </w:p>
    <w:p w:rsidR="0069662A" w:rsidRDefault="0069662A" w:rsidP="0069662A">
      <w:pPr>
        <w:pStyle w:val="aa"/>
        <w:spacing w:before="0" w:beforeAutospacing="0" w:after="0" w:afterAutospacing="0"/>
        <w:jc w:val="center"/>
        <w:rPr>
          <w:rStyle w:val="ab"/>
          <w:bCs/>
        </w:rPr>
      </w:pPr>
    </w:p>
    <w:p w:rsidR="0069662A" w:rsidRDefault="0069662A" w:rsidP="0069662A">
      <w:pPr>
        <w:pStyle w:val="aa"/>
        <w:spacing w:before="0" w:beforeAutospacing="0" w:after="0" w:afterAutospacing="0"/>
        <w:jc w:val="center"/>
        <w:rPr>
          <w:rStyle w:val="ab"/>
          <w:bCs/>
        </w:rPr>
      </w:pPr>
    </w:p>
    <w:p w:rsidR="00227CC7" w:rsidRPr="00706958" w:rsidRDefault="00227CC7" w:rsidP="002F6C79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.</w:t>
      </w:r>
    </w:p>
    <w:p w:rsidR="00227CC7" w:rsidRPr="00706958" w:rsidRDefault="00227CC7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69662A" w:rsidRDefault="0069662A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C5068D" w:rsidRDefault="00C5068D" w:rsidP="00671B71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227CC7" w:rsidRPr="009B3666" w:rsidRDefault="00227CC7" w:rsidP="00671B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3666">
        <w:rPr>
          <w:rFonts w:ascii="Times New Roman" w:hAnsi="Times New Roman"/>
          <w:b/>
          <w:i/>
          <w:iCs/>
          <w:sz w:val="24"/>
          <w:szCs w:val="24"/>
        </w:rPr>
        <w:lastRenderedPageBreak/>
        <w:t xml:space="preserve">ТЕМАТИЧЕСКОЕ ПЛАНИРОВАНИЕ </w:t>
      </w:r>
    </w:p>
    <w:p w:rsidR="00227CC7" w:rsidRPr="009B3666" w:rsidRDefault="00227CC7" w:rsidP="00671B7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B3666">
        <w:rPr>
          <w:rFonts w:ascii="Times New Roman" w:hAnsi="Times New Roman"/>
          <w:b/>
          <w:sz w:val="24"/>
          <w:szCs w:val="24"/>
        </w:rPr>
        <w:t> </w:t>
      </w:r>
    </w:p>
    <w:p w:rsidR="00227CC7" w:rsidRPr="009B3666" w:rsidRDefault="00227CC7" w:rsidP="009B3666">
      <w:pPr>
        <w:spacing w:before="75" w:after="150"/>
        <w:jc w:val="center"/>
        <w:rPr>
          <w:rFonts w:ascii="Times New Roman" w:hAnsi="Times New Roman"/>
          <w:b/>
          <w:sz w:val="24"/>
          <w:szCs w:val="24"/>
        </w:rPr>
      </w:pPr>
      <w:r w:rsidRPr="009B3666">
        <w:rPr>
          <w:rFonts w:ascii="Times New Roman" w:hAnsi="Times New Roman"/>
          <w:b/>
          <w:sz w:val="24"/>
          <w:szCs w:val="24"/>
        </w:rPr>
        <w:t>Класс 5</w:t>
      </w:r>
    </w:p>
    <w:p w:rsidR="00227CC7" w:rsidRPr="00706958" w:rsidRDefault="00227CC7" w:rsidP="002D648D">
      <w:pPr>
        <w:spacing w:before="75" w:after="150"/>
        <w:rPr>
          <w:rFonts w:ascii="Times New Roman" w:hAnsi="Times New Roman"/>
          <w:sz w:val="24"/>
          <w:szCs w:val="24"/>
        </w:rPr>
      </w:pPr>
    </w:p>
    <w:tbl>
      <w:tblPr>
        <w:tblW w:w="16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5"/>
        <w:gridCol w:w="18"/>
        <w:gridCol w:w="7032"/>
        <w:gridCol w:w="7"/>
        <w:gridCol w:w="880"/>
        <w:gridCol w:w="7075"/>
      </w:tblGrid>
      <w:tr w:rsidR="002D64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39" w:type="dxa"/>
            <w:gridSpan w:val="2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0" w:type="dxa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2D648D" w:rsidRPr="008B3A09" w:rsidTr="009D3E4E">
        <w:trPr>
          <w:gridAfter w:val="1"/>
          <w:wAfter w:w="7075" w:type="dxa"/>
        </w:trPr>
        <w:tc>
          <w:tcPr>
            <w:tcW w:w="9302" w:type="dxa"/>
            <w:gridSpan w:val="5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48D"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(15 час)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Ходьба с крестным шагом. Ходьба с выполнением движения рук на координацию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Ходьба с ускорением по диагонали, кругом. Переход с ускоренной ходьбы на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медленную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по команде учителя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Медленный бег с равномерной скоростью до 5 мин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Пробегание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отрезков 30м, 60 м с низкого  старта.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Бег 60 м, прыжок в длину с места.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прыгучести. Обучение тройному, пятерному прыжку с места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Повторение изученного тройной, пятерной прыжок с места.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Метание малого мяча на дальность.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длину с разбега способом "согнув ноги"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длину с разбега способом "согнув ноги" Метание малого мяча на дальность.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Эстафетный бег (100 м по кругу)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Эстафетный бег (100 м по кругу)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6 мин. Спортивные игры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Прыжки в длину с места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Кроссовый бег 300 - 500 м. Спортивные игры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Гимнастика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акробатика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(24 час)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16.1.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 Повторение строевых упражнений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17.2.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перестроению из одной шеренги в две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18.3.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перестроения из одной шеренги в две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19.4.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Размыкание вправо, влево, от середины, переставными шагами на интервал руки в стороны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lastRenderedPageBreak/>
              <w:t>20.5.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Размыкание вправо, влево, от середины, переставными шагами на интервал руки в стороны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21.6.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Выполнение команд "Шире шаг! Короче шаг!" Повороты кругом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22.7.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Упражнения на осанку. Удерживание груза 150 - 200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на голове с различным положением туловища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23.8.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 равномерном темпе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24.9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Равномерный бег эстафеты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упражнения метров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Равномерный бег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1000 метров</w:t>
            </w:r>
            <w:r w:rsidR="00C5068D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28.13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Передвижения стойки остановки повороты в баскетболе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29.14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и освоение ловли и передачи мяча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3015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правой и левой рукой 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31.16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32.17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двумя руками с места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33.18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одной рукой от плеча</w:t>
            </w:r>
          </w:p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34.19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Вырывание выбивание мяча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35.20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упрощенным правилам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36.21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на базе баскетбола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37.22.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 на уроках гимнастики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B1A77" w:rsidRPr="008B3A09" w:rsidTr="00DB1A77">
        <w:trPr>
          <w:gridAfter w:val="1"/>
          <w:wAfter w:w="7075" w:type="dxa"/>
        </w:trPr>
        <w:tc>
          <w:tcPr>
            <w:tcW w:w="9302" w:type="dxa"/>
            <w:gridSpan w:val="5"/>
          </w:tcPr>
          <w:p w:rsidR="00DB1A77" w:rsidRPr="008B3A09" w:rsidRDefault="00DB1A77" w:rsidP="00DB1A77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38.23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 назад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3924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 стойка на голове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40.1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 стойка на лопатках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41.2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стоя лежа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42.3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43.4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Прыжки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скаклку</w:t>
            </w:r>
            <w:proofErr w:type="spellEnd"/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44.5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Лазание по канату 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45.6</w:t>
            </w:r>
          </w:p>
        </w:tc>
        <w:tc>
          <w:tcPr>
            <w:tcW w:w="7039" w:type="dxa"/>
            <w:gridSpan w:val="2"/>
          </w:tcPr>
          <w:p w:rsidR="00C5068D" w:rsidRPr="008B3A09" w:rsidRDefault="002E049A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гибкости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lastRenderedPageBreak/>
              <w:t>46.7</w:t>
            </w:r>
          </w:p>
        </w:tc>
        <w:tc>
          <w:tcPr>
            <w:tcW w:w="7039" w:type="dxa"/>
            <w:gridSpan w:val="2"/>
          </w:tcPr>
          <w:p w:rsidR="00C5068D" w:rsidRPr="008B3A09" w:rsidRDefault="00DB1A77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координации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47.8</w:t>
            </w:r>
          </w:p>
        </w:tc>
        <w:tc>
          <w:tcPr>
            <w:tcW w:w="7039" w:type="dxa"/>
            <w:gridSpan w:val="2"/>
          </w:tcPr>
          <w:p w:rsidR="00C5068D" w:rsidRPr="008B3A09" w:rsidRDefault="00DB1A77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Висы подтягивания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48.9</w:t>
            </w:r>
          </w:p>
        </w:tc>
        <w:tc>
          <w:tcPr>
            <w:tcW w:w="7039" w:type="dxa"/>
            <w:gridSpan w:val="2"/>
          </w:tcPr>
          <w:p w:rsidR="00C5068D" w:rsidRPr="008B3A09" w:rsidRDefault="00DB1A77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парах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E4E" w:rsidRPr="008B3A09" w:rsidTr="009D3E4E">
        <w:tc>
          <w:tcPr>
            <w:tcW w:w="1383" w:type="dxa"/>
            <w:gridSpan w:val="2"/>
          </w:tcPr>
          <w:p w:rsidR="009D3E4E" w:rsidRPr="008B3A09" w:rsidRDefault="009D3E4E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49.10</w:t>
            </w:r>
          </w:p>
        </w:tc>
        <w:tc>
          <w:tcPr>
            <w:tcW w:w="7039" w:type="dxa"/>
            <w:gridSpan w:val="2"/>
          </w:tcPr>
          <w:p w:rsidR="009D3E4E" w:rsidRPr="008B3A09" w:rsidRDefault="00DB1A77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пресс</w:t>
            </w:r>
          </w:p>
        </w:tc>
        <w:tc>
          <w:tcPr>
            <w:tcW w:w="880" w:type="dxa"/>
          </w:tcPr>
          <w:p w:rsidR="009D3E4E" w:rsidRPr="008B3A09" w:rsidRDefault="009D3E4E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5" w:type="dxa"/>
            <w:tcBorders>
              <w:top w:val="nil"/>
              <w:bottom w:val="nil"/>
            </w:tcBorders>
          </w:tcPr>
          <w:p w:rsidR="009D3E4E" w:rsidRPr="008B3A09" w:rsidRDefault="009D3E4E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50.11</w:t>
            </w:r>
          </w:p>
        </w:tc>
        <w:tc>
          <w:tcPr>
            <w:tcW w:w="7039" w:type="dxa"/>
            <w:gridSpan w:val="2"/>
          </w:tcPr>
          <w:p w:rsidR="00C5068D" w:rsidRPr="008B3A09" w:rsidRDefault="00DB1A77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комплекса упражнений</w:t>
            </w:r>
            <w:r w:rsidR="00C5068D" w:rsidRPr="008B3A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0"/>
              <w:jc w:val="both"/>
            </w:pPr>
            <w:r w:rsidRPr="00706958">
              <w:t>52.1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0"/>
              <w:jc w:val="both"/>
            </w:pPr>
            <w:r w:rsidRPr="00706958">
              <w:t>53.2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скользящего шага. Передвижение на лыжах до 1,5 км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0"/>
              <w:jc w:val="both"/>
            </w:pPr>
            <w:r w:rsidRPr="00706958">
              <w:t>54.3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попеременному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двухшажному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Работа рук.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55.4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Обучение попеременному 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двухшажному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 Сочетание работы рук и ног.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56.5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попеременному 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двухшажному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 Сочетание работы рук и ног.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57.6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попеременному 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двухшажному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 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58.7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Подъём по склону прямо ступающим шагом. Спуск в основной стойке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59.8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Подъём по склону прямо ступающим шагом. Спуск в основной стойке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0"/>
            </w:pPr>
            <w:r w:rsidRPr="00706958">
              <w:t>60.9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Подъём по склону прямо ступающим шагом. Спуск в основной стойке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0"/>
            </w:pPr>
            <w:r w:rsidRPr="00706958">
              <w:t>61.10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повороту переступанием в движении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0"/>
            </w:pPr>
            <w:r w:rsidRPr="00706958">
              <w:t>62.11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повороту переступанием в движении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t>63.12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Повторение  поворота переступанием в движении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t>64.13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подъёму "лесенкой" по пологому склону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t>65.14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подъёму "лесенкой" по пологому склону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t>66.15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торможения «плугом».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t>67.16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Подъём по склону "лесенкой" и торможение «плугом».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t>68.17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 в медленном темпе на расстоянии 1,5 км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t>69.18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 на скорость  на расстоянии до100м.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E4E" w:rsidRPr="008B3A09" w:rsidTr="009D3E4E">
        <w:tc>
          <w:tcPr>
            <w:tcW w:w="1365" w:type="dxa"/>
          </w:tcPr>
          <w:p w:rsidR="009D3E4E" w:rsidRPr="00706958" w:rsidRDefault="009D3E4E" w:rsidP="009D3E4E">
            <w:pPr>
              <w:pStyle w:val="ac"/>
              <w:spacing w:before="75" w:after="150"/>
              <w:ind w:left="142"/>
            </w:pPr>
            <w:r w:rsidRPr="00706958">
              <w:t>70.19</w:t>
            </w:r>
          </w:p>
        </w:tc>
        <w:tc>
          <w:tcPr>
            <w:tcW w:w="7050" w:type="dxa"/>
            <w:gridSpan w:val="2"/>
          </w:tcPr>
          <w:p w:rsidR="009D3E4E" w:rsidRPr="00706958" w:rsidRDefault="009D3E4E" w:rsidP="009D3E4E">
            <w:pPr>
              <w:pStyle w:val="ac"/>
              <w:spacing w:before="75" w:after="150"/>
              <w:ind w:left="0"/>
            </w:pPr>
            <w:r w:rsidRPr="008B3A09">
              <w:t>Передвижение на лыжах   на дистанции 1,5 км девочки 2 км мальчики</w:t>
            </w:r>
          </w:p>
        </w:tc>
        <w:tc>
          <w:tcPr>
            <w:tcW w:w="887" w:type="dxa"/>
            <w:gridSpan w:val="2"/>
          </w:tcPr>
          <w:p w:rsidR="009D3E4E" w:rsidRPr="00706958" w:rsidRDefault="009D3E4E" w:rsidP="009D3E4E">
            <w:pPr>
              <w:pStyle w:val="ac"/>
              <w:spacing w:before="75" w:after="150"/>
              <w:ind w:left="0"/>
            </w:pPr>
          </w:p>
        </w:tc>
        <w:tc>
          <w:tcPr>
            <w:tcW w:w="7075" w:type="dxa"/>
            <w:tcBorders>
              <w:top w:val="nil"/>
              <w:bottom w:val="nil"/>
            </w:tcBorders>
          </w:tcPr>
          <w:p w:rsidR="009D3E4E" w:rsidRPr="008B3A09" w:rsidRDefault="009D3E4E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t>71.20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одновременному 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одношажному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Работа рук.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706958" w:rsidRDefault="00C5068D" w:rsidP="009D3E4E">
            <w:pPr>
              <w:pStyle w:val="ac"/>
              <w:spacing w:before="75" w:after="150"/>
              <w:ind w:left="142"/>
            </w:pPr>
            <w:r w:rsidRPr="00706958">
              <w:lastRenderedPageBreak/>
              <w:t>72.21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одновременному 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одношажному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Работа рук.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75.3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с шагом и сменой места.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76.4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в движении в парах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77.5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Передачи мяча в парах и тройках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78.6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в низкой, средней, высокой стойке на месте.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79.7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Ведение мяча в движении по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>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80.8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81.9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82.10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двумя руками с места.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83.11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одной и двумя руками с места.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84.12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одной и двумя руками с места.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85.13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после ведения и 2-х шагов.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86.14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после ведения и 2-х шагов. Учебная игра.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87.15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Учебная игра 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9302" w:type="dxa"/>
            <w:gridSpan w:val="5"/>
          </w:tcPr>
          <w:p w:rsidR="00C5068D" w:rsidRPr="008B3A09" w:rsidRDefault="00C506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Легкая атлетика </w:t>
            </w:r>
          </w:p>
        </w:tc>
      </w:tr>
      <w:tr w:rsidR="00C5068D" w:rsidRPr="008B3A09" w:rsidTr="009D3E4E">
        <w:trPr>
          <w:gridAfter w:val="1"/>
          <w:wAfter w:w="7075" w:type="dxa"/>
          <w:trHeight w:val="701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88.1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89.2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91.4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силовых качеств подтягивание мальчики - из положения "вис на прямых руках", девочки - из положения "вис лежа" 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92.5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Развитие силовых качеств подтягивание мальчики - из положения "вис на прямых руках", девочки - из положения "вис лежа"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93.6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координации движения. Подъем туловища из положения лежа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94.7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Подъем туловища из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лежа за </w:t>
            </w:r>
          </w:p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30 сек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95.8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>ыжки в длину с места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96.9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Бег 20 - 30 м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97.10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Бег   30 м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lastRenderedPageBreak/>
              <w:t>98.11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Бег   60 м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99.12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Бег   60 м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100.13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координации движения. Метание малого мяча на дальность 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101.14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прыгучести. Прыжки в длину с разбега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102.15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прыгучести. Прыжки в длину с разбега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103.16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Медленный бег до 6 минут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104.17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Медленный бег 1000м.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9D3E4E">
        <w:trPr>
          <w:gridAfter w:val="1"/>
          <w:wAfter w:w="7075" w:type="dxa"/>
        </w:trPr>
        <w:tc>
          <w:tcPr>
            <w:tcW w:w="1383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105.18</w:t>
            </w:r>
          </w:p>
        </w:tc>
        <w:tc>
          <w:tcPr>
            <w:tcW w:w="7039" w:type="dxa"/>
            <w:gridSpan w:val="2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Спортивные игры. Подведение итогов за год</w:t>
            </w:r>
          </w:p>
        </w:tc>
        <w:tc>
          <w:tcPr>
            <w:tcW w:w="88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B3666" w:rsidRDefault="009B3666" w:rsidP="009B3666">
      <w:pPr>
        <w:spacing w:before="75" w:after="150"/>
        <w:jc w:val="center"/>
        <w:rPr>
          <w:rFonts w:ascii="Times New Roman" w:hAnsi="Times New Roman"/>
          <w:b/>
          <w:sz w:val="24"/>
          <w:szCs w:val="24"/>
        </w:rPr>
      </w:pPr>
    </w:p>
    <w:p w:rsidR="009B3666" w:rsidRDefault="009B3666" w:rsidP="009B3666">
      <w:pPr>
        <w:spacing w:before="75" w:after="150"/>
        <w:jc w:val="center"/>
        <w:rPr>
          <w:rFonts w:ascii="Times New Roman" w:hAnsi="Times New Roman"/>
          <w:b/>
          <w:sz w:val="24"/>
          <w:szCs w:val="24"/>
        </w:rPr>
      </w:pPr>
    </w:p>
    <w:p w:rsidR="009B3666" w:rsidRDefault="009B3666" w:rsidP="009B3666">
      <w:pPr>
        <w:spacing w:before="75" w:after="150"/>
        <w:jc w:val="center"/>
        <w:rPr>
          <w:rFonts w:ascii="Times New Roman" w:hAnsi="Times New Roman"/>
          <w:b/>
          <w:sz w:val="24"/>
          <w:szCs w:val="24"/>
        </w:rPr>
      </w:pPr>
    </w:p>
    <w:p w:rsidR="009B3666" w:rsidRDefault="009B3666" w:rsidP="009B3666">
      <w:pPr>
        <w:spacing w:before="75" w:after="150"/>
        <w:jc w:val="center"/>
        <w:rPr>
          <w:rFonts w:ascii="Times New Roman" w:hAnsi="Times New Roman"/>
          <w:b/>
          <w:sz w:val="24"/>
          <w:szCs w:val="24"/>
        </w:rPr>
      </w:pPr>
    </w:p>
    <w:p w:rsidR="00227CC7" w:rsidRPr="00706958" w:rsidRDefault="00A146C9" w:rsidP="009B3666">
      <w:pPr>
        <w:spacing w:before="75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6 </w:t>
      </w:r>
      <w:r w:rsidR="00227CC7" w:rsidRPr="00706958">
        <w:rPr>
          <w:rFonts w:ascii="Times New Roman" w:hAnsi="Times New Roman"/>
          <w:b/>
          <w:sz w:val="24"/>
          <w:szCs w:val="24"/>
        </w:rPr>
        <w:t xml:space="preserve">Класс </w:t>
      </w:r>
      <w:r w:rsidR="00227CC7" w:rsidRPr="00706958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92"/>
        <w:gridCol w:w="7080"/>
        <w:gridCol w:w="850"/>
      </w:tblGrid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BC3A03" w:rsidRPr="008B3A09" w:rsidTr="00BC3A03">
        <w:tc>
          <w:tcPr>
            <w:tcW w:w="9322" w:type="dxa"/>
            <w:gridSpan w:val="3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Лёгкая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атлетика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Инструктаж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ТБ на уроках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СТАРТОВЫЙ РАЗГОН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старт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старт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Финальное усилие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силовых способностей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силовых и координационных способностей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силовых и координационных способностей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930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выносливости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силовой выносливости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Переменный бег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Переменный бег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Гладкий бег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Гладкий бег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Переменный бег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силовой выносливости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1000 метров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передвижений остановок поворотов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Опорный прыжок через гимнастического козла ноги врозь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правой левой рукой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двумя руками с места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одной рукой от плеча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Вырывание выбивание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кпрощенным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правилам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на базе баскетбола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 на уроках гимнастики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 стойка на лопатках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7930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Стойка на голове согнутыми ногами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координации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игра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гибкости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Упражнение на равновесие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висов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пресс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подтягивания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комплекса упражнений по акробатике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0" w:type="dxa"/>
          </w:tcPr>
          <w:p w:rsidR="00C5068D" w:rsidRPr="009D3E4E" w:rsidRDefault="009D3E4E" w:rsidP="008B3A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3E4E">
              <w:rPr>
                <w:rFonts w:ascii="Times New Roman" w:hAnsi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Инструктаж по технике безопасности. Основы знаний.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Строевые упражнения с лыжами. Переноска лыж. Свободное катание.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7930" w:type="dxa"/>
            <w:gridSpan w:val="2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Повторение передвижения ступающим и скользящим шагом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Повторение передвижения ступающим и скользящим шагом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спуска со склона в низкой стойке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/>
                <w:sz w:val="24"/>
                <w:szCs w:val="24"/>
              </w:rPr>
              <w:t>ение спуска со склона в низкой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стойке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подъема по склону наискось и прямо "лесенкой"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Спуск и подъем со склона. Подвижная игра "Кто дальше?"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Спуск и подъем со склона. Подвижная игра "Кто дальше?"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в медленном темпе на отрезке 1 км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в медленном темпе на отрезке 1 км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повороту  на лыжах   вокруг носков лыж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поворота  на лыжах   вокруг носков лыж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до 1 км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на скорость на отрезке 40 - 60 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на скорость на отрезке 40 - 60 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до 1 км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попеременному 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двухшажному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ходу. Работа рук.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попеременному 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двухшажному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ходу. Работа рук.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попеременному 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двухшажному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ходу. Работа рук.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9D3E4E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7080" w:type="dxa"/>
          </w:tcPr>
          <w:p w:rsidR="00C5068D" w:rsidRPr="008B3A09" w:rsidRDefault="00C5068D" w:rsidP="009D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Эстафета на лыжах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</w:t>
            </w:r>
            <w:r w:rsidR="009D3E4E">
              <w:rPr>
                <w:rFonts w:ascii="Times New Roman" w:hAnsi="Times New Roman"/>
                <w:sz w:val="24"/>
                <w:szCs w:val="24"/>
              </w:rPr>
              <w:t xml:space="preserve">ртивные игры. Баскетбол. 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Вводный урок. Инструктаж по технике безопасности. Основы знаний.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rPr>
          <w:trHeight w:val="418"/>
        </w:trPr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Остановка шагом. Учебная игра.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75. 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 двумя руками от груди с места и в движении шагом. Учебная игра.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 двумя руками от груди с места и в движении шагом. Учебная игра.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rPr>
          <w:trHeight w:val="426"/>
        </w:trPr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Ловля и передача мяча от груди, на месте. Учебная игра.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Ловля и передача мяча от груди, на месте. Учебная игра.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одной рукой на месте и в движении шагом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одной рукой на месте и в движении шагом. Бросок мяча по корзине двумя руками снизу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 корзине двумя руками снизу и от груди с места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Эстафета с ведением мяча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Эстафета с ведением мяча и с бросками по корзине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Бег с ускорением  до 10 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 корзине двумя руками снизу и от груди с места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и скорости движения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и скорости движения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комбинации, ведение мяча два шага бросок по корзине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комбинации, ведение мяча два шага бросок по корзине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D3E4E" w:rsidP="008B3A09">
            <w:pPr>
              <w:spacing w:before="75" w:after="15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комбинации, ведение мяча два шага бросок по корзине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C506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C5068D" w:rsidRPr="008B3A09" w:rsidRDefault="00C506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Легкая атлетика 15 час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Подтягивание (м), вис (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Подъем туловища из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лежа, руки за головой за 30 сек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Прыжки в длину с места 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Прыжки в длину с места 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скоростных качеств.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Пробегание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отрезка 30 - 50 м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качеств. Бег  60 м.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 прыгучести. Прыжки в длину с разбега 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1000м.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 прыгучести. Прыжки в длину с разбега 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Метание малого мяча на дальность с 4 - 6 шагов. 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Метание малого мяча на дальность с 4 - 6 шагов.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068D" w:rsidRPr="008B3A09" w:rsidTr="00BC3A03">
        <w:tc>
          <w:tcPr>
            <w:tcW w:w="1392" w:type="dxa"/>
          </w:tcPr>
          <w:p w:rsidR="00C5068D" w:rsidRPr="008B3A09" w:rsidRDefault="009B5B9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7080" w:type="dxa"/>
          </w:tcPr>
          <w:p w:rsidR="00C5068D" w:rsidRPr="008B3A09" w:rsidRDefault="00C506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Подведение итогов за год. Спортивные игры</w:t>
            </w:r>
          </w:p>
        </w:tc>
        <w:tc>
          <w:tcPr>
            <w:tcW w:w="850" w:type="dxa"/>
          </w:tcPr>
          <w:p w:rsidR="00C5068D" w:rsidRPr="008B3A09" w:rsidRDefault="00C506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27CC7" w:rsidRPr="00706958" w:rsidRDefault="00227CC7" w:rsidP="00671B71">
      <w:pPr>
        <w:spacing w:before="75" w:after="15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27CC7" w:rsidRDefault="00227CC7" w:rsidP="00671B71">
      <w:pPr>
        <w:spacing w:before="75" w:after="15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27CC7" w:rsidRPr="00706958" w:rsidRDefault="00227CC7" w:rsidP="00671B71">
      <w:pPr>
        <w:spacing w:before="75" w:after="150"/>
        <w:rPr>
          <w:rFonts w:ascii="Times New Roman" w:hAnsi="Times New Roman"/>
          <w:sz w:val="24"/>
          <w:szCs w:val="24"/>
        </w:rPr>
      </w:pPr>
    </w:p>
    <w:p w:rsidR="00227CC7" w:rsidRPr="00706958" w:rsidRDefault="00A146C9" w:rsidP="00A146C9">
      <w:pPr>
        <w:spacing w:before="75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</w:t>
      </w:r>
      <w:r w:rsidR="00227CC7" w:rsidRPr="00706958">
        <w:rPr>
          <w:rFonts w:ascii="Times New Roman" w:hAnsi="Times New Roman"/>
          <w:b/>
          <w:sz w:val="24"/>
          <w:szCs w:val="24"/>
        </w:rPr>
        <w:t>Класс</w:t>
      </w:r>
      <w:bookmarkStart w:id="0" w:name="_GoBack"/>
      <w:bookmarkEnd w:id="0"/>
      <w:r w:rsidR="00227CC7" w:rsidRPr="0070695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92"/>
        <w:gridCol w:w="7113"/>
        <w:gridCol w:w="850"/>
      </w:tblGrid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Лёгкая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атлетика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(21час)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.</w:t>
            </w:r>
            <w:r w:rsidR="00D854B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D854B9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D854B9">
              <w:rPr>
                <w:rFonts w:ascii="Times New Roman" w:hAnsi="Times New Roman"/>
                <w:sz w:val="24"/>
                <w:szCs w:val="24"/>
              </w:rPr>
              <w:t xml:space="preserve"> уроках физической культуры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с ускорение с максимальной скоростью 30-40 метров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старт 10-15 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старт и скоростной бег до 40 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старт и скоростной бег до 50 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3х10 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с ускорением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Эстаыетный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бег с ускорением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по гимнастике строевые упражнения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Повороты на месте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Перестроение на месте и в движении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Общефизическая подготовка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с гимнастическим обручем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 в группировке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назад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Стойка на лопатках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Стойка на голове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Двойной кувырок вперед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Лазание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кунату</w:t>
            </w:r>
            <w:proofErr w:type="spellEnd"/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1000 метров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24.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Скоростной бег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вравномерном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темпе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10-12 мин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до 15мин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7113" w:type="dxa"/>
          </w:tcPr>
          <w:p w:rsidR="0037198F" w:rsidRPr="008B3A09" w:rsidRDefault="00D854B9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1000 м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7EA4" w:rsidRPr="008B3A09" w:rsidTr="0037198F">
        <w:tc>
          <w:tcPr>
            <w:tcW w:w="1392" w:type="dxa"/>
          </w:tcPr>
          <w:p w:rsidR="00C77EA4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3" w:type="dxa"/>
          </w:tcPr>
          <w:p w:rsidR="00C77EA4" w:rsidRPr="00C77EA4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850" w:type="dxa"/>
          </w:tcPr>
          <w:p w:rsidR="00C77EA4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Техникапередвижений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остановок поворотов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одной рукой от плеча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с пассивным сопротивлением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во встречном направлении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одной рукой от плеча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в корзину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lastRenderedPageBreak/>
              <w:t>Спортивные игры. Волейбол (18 час)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Вырывание выбивание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баскетбол по основным правилам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комбинаций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 на уроках гимнастики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 назад стойка на лопатках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 стойка на лопатках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Мост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стоя лежа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координации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Развмтие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гибкости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на равновесие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висов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Опорнвй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прыжок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пресс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C77EA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13" w:type="dxa"/>
          </w:tcPr>
          <w:p w:rsidR="0037198F" w:rsidRPr="008B3A09" w:rsidRDefault="00C77EA4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комплекса по гимнастике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7EA4" w:rsidRPr="008B3A09" w:rsidTr="00DB1A77">
        <w:tc>
          <w:tcPr>
            <w:tcW w:w="9355" w:type="dxa"/>
            <w:gridSpan w:val="3"/>
          </w:tcPr>
          <w:p w:rsidR="00C77EA4" w:rsidRPr="008B3A09" w:rsidRDefault="00C77EA4" w:rsidP="00C77EA4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Лыжная подготовка 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0A4A91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Основы знаний.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0A4A91" w:rsidP="008B3A09">
            <w:pPr>
              <w:pStyle w:val="ac"/>
              <w:spacing w:before="75" w:after="150"/>
              <w:ind w:left="0"/>
            </w:pPr>
            <w:r>
              <w:t>52</w:t>
            </w:r>
            <w:r w:rsidR="00C77EA4">
              <w:t>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Повторение попеременному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двухшажному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0A4A91" w:rsidP="008B3A09">
            <w:pPr>
              <w:pStyle w:val="ac"/>
              <w:spacing w:before="75" w:after="150"/>
              <w:ind w:left="0"/>
            </w:pPr>
            <w:r>
              <w:t>53</w:t>
            </w:r>
            <w:r w:rsidR="00C77EA4">
              <w:t>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Обучение одновременному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одношажному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Работа рук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C77EA4" w:rsidP="008B3A09">
            <w:pPr>
              <w:pStyle w:val="ac"/>
              <w:spacing w:before="75" w:after="150"/>
              <w:ind w:left="0"/>
            </w:pPr>
            <w:r>
              <w:t>55.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Обучение одновременному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одношажному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Работа рук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C77EA4" w:rsidP="008B3A09">
            <w:pPr>
              <w:pStyle w:val="ac"/>
              <w:spacing w:before="75" w:after="150"/>
              <w:ind w:left="0"/>
            </w:pPr>
            <w:r>
              <w:t>56.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Повторение одновременному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одношажному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Работа рук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C77EA4" w:rsidP="008B3A09">
            <w:pPr>
              <w:pStyle w:val="ac"/>
              <w:spacing w:before="75" w:after="150"/>
              <w:ind w:left="0"/>
            </w:pPr>
            <w:r>
              <w:t>57.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Повторение одновременному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одношажному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ходу. Работа рук. Координирование движения рук и ног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C77EA4" w:rsidP="008B3A09">
            <w:pPr>
              <w:pStyle w:val="ac"/>
              <w:spacing w:before="75" w:after="150"/>
              <w:ind w:left="0"/>
            </w:pPr>
            <w:r>
              <w:t>58.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подъём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у"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>лесенкой" и подъёму «ёлочкой»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C77EA4" w:rsidP="008B3A09">
            <w:pPr>
              <w:pStyle w:val="ac"/>
              <w:spacing w:before="75" w:after="150"/>
              <w:ind w:left="0"/>
            </w:pPr>
            <w:r>
              <w:t>59.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Подъём "лесенкой", подъём «ёлочкой». Спуск в основной стойке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C77EA4" w:rsidP="008B3A09">
            <w:pPr>
              <w:pStyle w:val="ac"/>
              <w:spacing w:before="75" w:after="150"/>
              <w:ind w:left="0"/>
            </w:pPr>
            <w:r>
              <w:t>60.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Торможение «плугом».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C77EA4" w:rsidP="008B3A09">
            <w:pPr>
              <w:pStyle w:val="ac"/>
              <w:spacing w:before="75" w:after="150"/>
              <w:ind w:left="0"/>
            </w:pPr>
            <w:r>
              <w:lastRenderedPageBreak/>
              <w:t>61.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правильному падению при спуске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62.11</w:t>
            </w:r>
          </w:p>
        </w:tc>
        <w:tc>
          <w:tcPr>
            <w:tcW w:w="7113" w:type="dxa"/>
          </w:tcPr>
          <w:p w:rsidR="0037198F" w:rsidRPr="008B3A09" w:rsidRDefault="000A4A91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 xml:space="preserve"> падению при спуске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63.12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Повторное передвижение в быстром темпе на отрезках 40-60м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64.13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Повторное передвижение в быстром темпе на отрезках 40-60м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65.14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Повторное передвижение в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быстром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темпе150-200м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66.15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Повторное передвижение в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быстром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темпе150-200м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67.16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Лыжные эстафеты по кругу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68.17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Лыжные эстафеты по кругу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69.18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Ходьба на лыжах по слабопересечённой местности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70.19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Прохождение дистанции 2 км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71.20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Прохождение дистанции 2 км (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>), 3 км (м).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37198F" w:rsidP="008B3A09">
            <w:pPr>
              <w:pStyle w:val="ac"/>
              <w:spacing w:before="75" w:after="150"/>
              <w:ind w:left="0"/>
            </w:pPr>
            <w:r w:rsidRPr="00706958">
              <w:t>72.21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Прохождение дистанции 2 км (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>), 3 км (м).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Спортивные игры. Баскетбол. (18 час)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73.1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Вводный урок. Инструктаж по технике безопасности. Основы знаний.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74.2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Понятие о тактике  игры, практическое судейство.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75.3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Понятие о тактике  игры, практическое судейство.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76.4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Передачи мяча на месте и в движении в парах и тройках.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77.5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Передачи мяча на месте и в движении в парах и тройках.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78.6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в парах с пассивным сопротивлением.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79.7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в парах с пассивным сопротивлением.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80.8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в низкой, средней, высокой стойке.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81.9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скорости и направления.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82.10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Ведение мяча ведущей и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неведущей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рукой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83.11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с места и в движении после 2-х шагов.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84.12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с места и в движении после 2-х шагов.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85.13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с места и в движении после 2-х шагов.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lastRenderedPageBreak/>
              <w:t>86.14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Штрафной бросок.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87.15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Зонная защита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88.16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Зонная защита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89.17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Взаимодействие игроков в нападении.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90.18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Взаимодействие игроков в нападении.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Легкая атлетика (15 ч)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92.2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93.3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94.4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Подтягивание (м), вис (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95.5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Подъем туловища из </w:t>
            </w:r>
            <w:proofErr w:type="gramStart"/>
            <w:r w:rsidRPr="008B3A09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лежа, руки за головой за 30 сек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96.6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Прыжки в длину с места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97.7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Прыжки в длину с места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98.8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скоростных качеств. </w:t>
            </w:r>
            <w:proofErr w:type="spellStart"/>
            <w:r w:rsidRPr="008B3A09">
              <w:rPr>
                <w:rFonts w:ascii="Times New Roman" w:hAnsi="Times New Roman"/>
                <w:sz w:val="24"/>
                <w:szCs w:val="24"/>
              </w:rPr>
              <w:t>Пробегание</w:t>
            </w:r>
            <w:proofErr w:type="spellEnd"/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отрезка 60 - 80 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99.9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качеств. Бег  100   м.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100.10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 прыгучести. Прыжки в длину с разбега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101.11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1000м.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102.12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 прыгучести. Прыжки в длину с разбега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103.13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Метание малого мяча на дальность с полного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104.4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Метание малого мяча на дальность с полного разбега.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105.5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Подведение итогов за год. Спортивные игры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27CC7" w:rsidRDefault="00227CC7" w:rsidP="002F6C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3666" w:rsidRPr="00706958" w:rsidRDefault="009B3666" w:rsidP="009B3666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9B3666" w:rsidRPr="00706958" w:rsidSect="0037198F">
      <w:footerReference w:type="default" r:id="rId7"/>
      <w:pgSz w:w="11906" w:h="16838"/>
      <w:pgMar w:top="156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008" w:rsidRDefault="00065008" w:rsidP="00671B71">
      <w:pPr>
        <w:spacing w:after="0" w:line="240" w:lineRule="auto"/>
      </w:pPr>
      <w:r>
        <w:separator/>
      </w:r>
    </w:p>
  </w:endnote>
  <w:endnote w:type="continuationSeparator" w:id="0">
    <w:p w:rsidR="00065008" w:rsidRDefault="00065008" w:rsidP="00671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A77" w:rsidRDefault="00DB1A77">
    <w:pPr>
      <w:pStyle w:val="af"/>
      <w:jc w:val="center"/>
    </w:pPr>
    <w:fldSimple w:instr=" PAGE   \* MERGEFORMAT ">
      <w:r w:rsidR="000F0604">
        <w:rPr>
          <w:noProof/>
        </w:rPr>
        <w:t>12</w:t>
      </w:r>
    </w:fldSimple>
  </w:p>
  <w:p w:rsidR="00DB1A77" w:rsidRDefault="00DB1A7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008" w:rsidRDefault="00065008" w:rsidP="00671B71">
      <w:pPr>
        <w:spacing w:after="0" w:line="240" w:lineRule="auto"/>
      </w:pPr>
      <w:r>
        <w:separator/>
      </w:r>
    </w:p>
  </w:footnote>
  <w:footnote w:type="continuationSeparator" w:id="0">
    <w:p w:rsidR="00065008" w:rsidRDefault="00065008" w:rsidP="00671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28632F"/>
    <w:multiLevelType w:val="multilevel"/>
    <w:tmpl w:val="A8E6055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5EB613F"/>
    <w:multiLevelType w:val="hybridMultilevel"/>
    <w:tmpl w:val="82E87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932ED2"/>
    <w:multiLevelType w:val="hybridMultilevel"/>
    <w:tmpl w:val="C676599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A3363A5"/>
    <w:multiLevelType w:val="hybridMultilevel"/>
    <w:tmpl w:val="0E04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3E3854"/>
    <w:multiLevelType w:val="hybridMultilevel"/>
    <w:tmpl w:val="6E32EE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CC4B9C"/>
    <w:multiLevelType w:val="multilevel"/>
    <w:tmpl w:val="FECED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2234A46"/>
    <w:multiLevelType w:val="multilevel"/>
    <w:tmpl w:val="6B505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5"/>
    <w:rsid w:val="000043E0"/>
    <w:rsid w:val="00006A30"/>
    <w:rsid w:val="00007912"/>
    <w:rsid w:val="00024677"/>
    <w:rsid w:val="00053E89"/>
    <w:rsid w:val="000555C7"/>
    <w:rsid w:val="00065008"/>
    <w:rsid w:val="00082DE3"/>
    <w:rsid w:val="0008567E"/>
    <w:rsid w:val="00090583"/>
    <w:rsid w:val="00092D94"/>
    <w:rsid w:val="000A3EDB"/>
    <w:rsid w:val="000A4A91"/>
    <w:rsid w:val="000C026D"/>
    <w:rsid w:val="000F0604"/>
    <w:rsid w:val="000F7181"/>
    <w:rsid w:val="00112874"/>
    <w:rsid w:val="00120361"/>
    <w:rsid w:val="0016438E"/>
    <w:rsid w:val="001753DB"/>
    <w:rsid w:val="001B3387"/>
    <w:rsid w:val="001B36B9"/>
    <w:rsid w:val="001B5EE8"/>
    <w:rsid w:val="001E08F6"/>
    <w:rsid w:val="00227CC7"/>
    <w:rsid w:val="00227FD6"/>
    <w:rsid w:val="0024270D"/>
    <w:rsid w:val="00254F2F"/>
    <w:rsid w:val="00292549"/>
    <w:rsid w:val="002B6CD6"/>
    <w:rsid w:val="002D648D"/>
    <w:rsid w:val="002E049A"/>
    <w:rsid w:val="002F6C79"/>
    <w:rsid w:val="0037198F"/>
    <w:rsid w:val="0037275A"/>
    <w:rsid w:val="00385271"/>
    <w:rsid w:val="003A5497"/>
    <w:rsid w:val="003B40CD"/>
    <w:rsid w:val="003C31C4"/>
    <w:rsid w:val="003D7E3D"/>
    <w:rsid w:val="003E4547"/>
    <w:rsid w:val="004202B3"/>
    <w:rsid w:val="004212E0"/>
    <w:rsid w:val="00432B9A"/>
    <w:rsid w:val="00442D0B"/>
    <w:rsid w:val="00464A42"/>
    <w:rsid w:val="00470B63"/>
    <w:rsid w:val="004D0CDB"/>
    <w:rsid w:val="004D0ED5"/>
    <w:rsid w:val="004D3664"/>
    <w:rsid w:val="004E6437"/>
    <w:rsid w:val="004F163D"/>
    <w:rsid w:val="00500A79"/>
    <w:rsid w:val="005B3D8C"/>
    <w:rsid w:val="005C4730"/>
    <w:rsid w:val="005D11DC"/>
    <w:rsid w:val="005E7076"/>
    <w:rsid w:val="005F0330"/>
    <w:rsid w:val="00621B91"/>
    <w:rsid w:val="006358AB"/>
    <w:rsid w:val="006421C1"/>
    <w:rsid w:val="00671B71"/>
    <w:rsid w:val="00682B41"/>
    <w:rsid w:val="0069662A"/>
    <w:rsid w:val="006A0A4C"/>
    <w:rsid w:val="006B2B35"/>
    <w:rsid w:val="006D0A99"/>
    <w:rsid w:val="00706958"/>
    <w:rsid w:val="00726F26"/>
    <w:rsid w:val="00744AFD"/>
    <w:rsid w:val="00757AAA"/>
    <w:rsid w:val="0076209D"/>
    <w:rsid w:val="007810A8"/>
    <w:rsid w:val="00791BB9"/>
    <w:rsid w:val="007A13D7"/>
    <w:rsid w:val="008147D5"/>
    <w:rsid w:val="00892079"/>
    <w:rsid w:val="008A0393"/>
    <w:rsid w:val="008A75FB"/>
    <w:rsid w:val="008B1D14"/>
    <w:rsid w:val="008B3A09"/>
    <w:rsid w:val="008B3ADE"/>
    <w:rsid w:val="008D6845"/>
    <w:rsid w:val="008F7047"/>
    <w:rsid w:val="00903AB9"/>
    <w:rsid w:val="00913D4B"/>
    <w:rsid w:val="009178EE"/>
    <w:rsid w:val="00927374"/>
    <w:rsid w:val="00937BA6"/>
    <w:rsid w:val="00990C15"/>
    <w:rsid w:val="009B3666"/>
    <w:rsid w:val="009B5B94"/>
    <w:rsid w:val="009C3598"/>
    <w:rsid w:val="009C7B27"/>
    <w:rsid w:val="009D0680"/>
    <w:rsid w:val="009D1400"/>
    <w:rsid w:val="009D3E4E"/>
    <w:rsid w:val="009D57CB"/>
    <w:rsid w:val="009E492A"/>
    <w:rsid w:val="009F74C1"/>
    <w:rsid w:val="00A146C9"/>
    <w:rsid w:val="00A25697"/>
    <w:rsid w:val="00A71932"/>
    <w:rsid w:val="00A80529"/>
    <w:rsid w:val="00A807C9"/>
    <w:rsid w:val="00A92124"/>
    <w:rsid w:val="00AB2123"/>
    <w:rsid w:val="00B00858"/>
    <w:rsid w:val="00B114CB"/>
    <w:rsid w:val="00B465E6"/>
    <w:rsid w:val="00B76958"/>
    <w:rsid w:val="00BB1E39"/>
    <w:rsid w:val="00BC3A03"/>
    <w:rsid w:val="00BE4D3B"/>
    <w:rsid w:val="00BE6FAB"/>
    <w:rsid w:val="00C14358"/>
    <w:rsid w:val="00C5068D"/>
    <w:rsid w:val="00C525EA"/>
    <w:rsid w:val="00C56FD1"/>
    <w:rsid w:val="00C77EA4"/>
    <w:rsid w:val="00D15BEC"/>
    <w:rsid w:val="00D21031"/>
    <w:rsid w:val="00D33356"/>
    <w:rsid w:val="00D66DED"/>
    <w:rsid w:val="00D747BE"/>
    <w:rsid w:val="00D854B9"/>
    <w:rsid w:val="00D86FB7"/>
    <w:rsid w:val="00DB1A77"/>
    <w:rsid w:val="00DC470F"/>
    <w:rsid w:val="00DC5CA8"/>
    <w:rsid w:val="00DD38E6"/>
    <w:rsid w:val="00E16F74"/>
    <w:rsid w:val="00E242B4"/>
    <w:rsid w:val="00E532CD"/>
    <w:rsid w:val="00E65015"/>
    <w:rsid w:val="00EB386A"/>
    <w:rsid w:val="00EC4B2D"/>
    <w:rsid w:val="00ED2D2A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01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5015"/>
    <w:rPr>
      <w:rFonts w:eastAsia="Times New Roman" w:cs="Calibri"/>
      <w:sz w:val="22"/>
      <w:szCs w:val="22"/>
    </w:rPr>
  </w:style>
  <w:style w:type="character" w:customStyle="1" w:styleId="3">
    <w:name w:val="Основной текст (3)"/>
    <w:uiPriority w:val="99"/>
    <w:rsid w:val="00E65015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a4">
    <w:name w:val="Основной текст_"/>
    <w:link w:val="30"/>
    <w:uiPriority w:val="99"/>
    <w:locked/>
    <w:rsid w:val="00090583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3"/>
    <w:basedOn w:val="a"/>
    <w:link w:val="a4"/>
    <w:uiPriority w:val="99"/>
    <w:rsid w:val="00090583"/>
    <w:pPr>
      <w:shd w:val="clear" w:color="auto" w:fill="FFFFFF"/>
      <w:spacing w:after="0" w:line="274" w:lineRule="exact"/>
      <w:ind w:hanging="740"/>
      <w:jc w:val="both"/>
    </w:pPr>
    <w:rPr>
      <w:rFonts w:ascii="Times New Roman" w:eastAsia="Calibri" w:hAnsi="Times New Roman"/>
      <w:sz w:val="20"/>
      <w:szCs w:val="20"/>
      <w:lang/>
    </w:rPr>
  </w:style>
  <w:style w:type="character" w:styleId="a5">
    <w:name w:val="Hyperlink"/>
    <w:uiPriority w:val="99"/>
    <w:rsid w:val="00090583"/>
    <w:rPr>
      <w:rFonts w:cs="Times New Roman"/>
      <w:color w:val="000080"/>
      <w:u w:val="single"/>
    </w:rPr>
  </w:style>
  <w:style w:type="character" w:customStyle="1" w:styleId="2">
    <w:name w:val="Заголовок №2_"/>
    <w:link w:val="20"/>
    <w:uiPriority w:val="99"/>
    <w:locked/>
    <w:rsid w:val="00090583"/>
    <w:rPr>
      <w:rFonts w:ascii="Times New Roman" w:hAnsi="Times New Roman" w:cs="Times New Roman"/>
      <w:shd w:val="clear" w:color="auto" w:fill="FFFFFF"/>
    </w:rPr>
  </w:style>
  <w:style w:type="character" w:customStyle="1" w:styleId="a6">
    <w:name w:val="Основной текст + Полужирный"/>
    <w:uiPriority w:val="99"/>
    <w:rsid w:val="00090583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090583"/>
    <w:rPr>
      <w:rFonts w:ascii="Times New Roman" w:hAnsi="Times New Roman" w:cs="Times New Roman"/>
      <w:shd w:val="clear" w:color="auto" w:fill="FFFFFF"/>
    </w:rPr>
  </w:style>
  <w:style w:type="character" w:customStyle="1" w:styleId="21">
    <w:name w:val="Заголовок №2 + Не полужирный"/>
    <w:uiPriority w:val="99"/>
    <w:rsid w:val="0009058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090583"/>
    <w:pPr>
      <w:shd w:val="clear" w:color="auto" w:fill="FFFFFF"/>
      <w:spacing w:after="0" w:line="274" w:lineRule="exact"/>
      <w:outlineLvl w:val="1"/>
    </w:pPr>
    <w:rPr>
      <w:rFonts w:ascii="Times New Roman" w:eastAsia="Calibri" w:hAnsi="Times New Roman"/>
      <w:sz w:val="20"/>
      <w:szCs w:val="20"/>
      <w:lang/>
    </w:rPr>
  </w:style>
  <w:style w:type="paragraph" w:customStyle="1" w:styleId="60">
    <w:name w:val="Основной текст (6)"/>
    <w:basedOn w:val="a"/>
    <w:link w:val="6"/>
    <w:uiPriority w:val="99"/>
    <w:rsid w:val="00090583"/>
    <w:pPr>
      <w:shd w:val="clear" w:color="auto" w:fill="FFFFFF"/>
      <w:spacing w:before="1320" w:after="0" w:line="274" w:lineRule="exact"/>
    </w:pPr>
    <w:rPr>
      <w:rFonts w:ascii="Times New Roman" w:eastAsia="Calibri" w:hAnsi="Times New Roman"/>
      <w:sz w:val="20"/>
      <w:szCs w:val="20"/>
      <w:lang/>
    </w:rPr>
  </w:style>
  <w:style w:type="table" w:styleId="a7">
    <w:name w:val="Table Grid"/>
    <w:basedOn w:val="a1"/>
    <w:uiPriority w:val="99"/>
    <w:rsid w:val="00227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5B3D8C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5B3D8C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1B33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uiPriority w:val="99"/>
    <w:qFormat/>
    <w:rsid w:val="001B3387"/>
    <w:rPr>
      <w:rFonts w:cs="Times New Roman"/>
      <w:b/>
    </w:rPr>
  </w:style>
  <w:style w:type="paragraph" w:styleId="ac">
    <w:name w:val="List Paragraph"/>
    <w:basedOn w:val="a"/>
    <w:uiPriority w:val="99"/>
    <w:qFormat/>
    <w:rsid w:val="00671B7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d">
    <w:name w:val="header"/>
    <w:basedOn w:val="a"/>
    <w:link w:val="ae"/>
    <w:uiPriority w:val="99"/>
    <w:semiHidden/>
    <w:rsid w:val="00671B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e">
    <w:name w:val="Верхний колонтитул Знак"/>
    <w:link w:val="ad"/>
    <w:uiPriority w:val="99"/>
    <w:semiHidden/>
    <w:locked/>
    <w:rsid w:val="00671B71"/>
    <w:rPr>
      <w:rFonts w:eastAsia="Times New Roman" w:cs="Times New Roman"/>
      <w:lang w:eastAsia="ru-RU"/>
    </w:rPr>
  </w:style>
  <w:style w:type="paragraph" w:styleId="af">
    <w:name w:val="footer"/>
    <w:basedOn w:val="a"/>
    <w:link w:val="af0"/>
    <w:uiPriority w:val="99"/>
    <w:rsid w:val="00671B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f0">
    <w:name w:val="Нижний колонтитул Знак"/>
    <w:link w:val="af"/>
    <w:uiPriority w:val="99"/>
    <w:locked/>
    <w:rsid w:val="00671B71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2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21</Pages>
  <Words>4541</Words>
  <Characters>25885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«Рассмотрено»</vt:lpstr>
    </vt:vector>
  </TitlesOfParts>
  <Company>HomeLab</Company>
  <LinksUpToDate>false</LinksUpToDate>
  <CharactersWithSpaces>30366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«Рассмотрено»</dc:title>
  <dc:creator>User</dc:creator>
  <cp:lastModifiedBy>user</cp:lastModifiedBy>
  <cp:revision>13</cp:revision>
  <cp:lastPrinted>2014-11-07T12:25:00Z</cp:lastPrinted>
  <dcterms:created xsi:type="dcterms:W3CDTF">2018-11-08T16:26:00Z</dcterms:created>
  <dcterms:modified xsi:type="dcterms:W3CDTF">2019-02-27T09:46:00Z</dcterms:modified>
</cp:coreProperties>
</file>