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12" w:rsidRPr="003A2C12" w:rsidRDefault="0053507C" w:rsidP="003A2C12">
      <w:pPr>
        <w:rPr>
          <w:b/>
          <w:color w:val="000000"/>
          <w:spacing w:val="-6"/>
          <w:sz w:val="28"/>
          <w:szCs w:val="28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3A2C12" w:rsidRPr="003A2C12">
        <w:rPr>
          <w:b/>
          <w:bCs/>
          <w:color w:val="000000"/>
          <w:sz w:val="28"/>
          <w:szCs w:val="28"/>
        </w:rPr>
        <w:t>М</w:t>
      </w:r>
      <w:r w:rsidR="003A2C12" w:rsidRPr="003A2C12">
        <w:rPr>
          <w:b/>
          <w:color w:val="000000"/>
          <w:spacing w:val="-6"/>
          <w:sz w:val="28"/>
          <w:szCs w:val="28"/>
        </w:rPr>
        <w:t xml:space="preserve">униципальное бюджетное общеобразовательное учреждение </w:t>
      </w:r>
    </w:p>
    <w:p w:rsidR="003A2C12" w:rsidRPr="003A2C12" w:rsidRDefault="003A2C12" w:rsidP="003A2C12">
      <w:pPr>
        <w:jc w:val="center"/>
        <w:rPr>
          <w:b/>
          <w:color w:val="000000"/>
          <w:spacing w:val="-6"/>
          <w:sz w:val="28"/>
          <w:szCs w:val="28"/>
        </w:rPr>
      </w:pPr>
      <w:proofErr w:type="spellStart"/>
      <w:r w:rsidRPr="003A2C12">
        <w:rPr>
          <w:b/>
          <w:color w:val="000000"/>
          <w:spacing w:val="-6"/>
          <w:sz w:val="28"/>
          <w:szCs w:val="28"/>
        </w:rPr>
        <w:t>Забитуйская</w:t>
      </w:r>
      <w:proofErr w:type="spellEnd"/>
      <w:r w:rsidRPr="003A2C12">
        <w:rPr>
          <w:b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</w:p>
    <w:tbl>
      <w:tblPr>
        <w:tblStyle w:val="a8"/>
        <w:tblW w:w="13575" w:type="dxa"/>
        <w:tblLook w:val="04A0"/>
      </w:tblPr>
      <w:tblGrid>
        <w:gridCol w:w="5353"/>
        <w:gridCol w:w="3969"/>
        <w:gridCol w:w="4253"/>
      </w:tblGrid>
      <w:tr w:rsidR="003A2C12" w:rsidRPr="003A2C12" w:rsidTr="003A2C12">
        <w:tc>
          <w:tcPr>
            <w:tcW w:w="5353" w:type="dxa"/>
          </w:tcPr>
          <w:p w:rsidR="003A2C12" w:rsidRPr="003A2C12" w:rsidRDefault="003A2C12" w:rsidP="00FE095A">
            <w:pPr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A2C12">
              <w:rPr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A2C12">
              <w:rPr>
                <w:color w:val="000000"/>
                <w:sz w:val="28"/>
                <w:szCs w:val="28"/>
              </w:rPr>
              <w:t xml:space="preserve"> СОШ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A2C12">
              <w:rPr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>от 31 августа 2018г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>Приказ № _</w:t>
            </w:r>
            <w:r w:rsidR="00801D1D">
              <w:rPr>
                <w:color w:val="000000"/>
                <w:sz w:val="28"/>
                <w:szCs w:val="28"/>
              </w:rPr>
              <w:t>Осн.73.12</w:t>
            </w:r>
          </w:p>
        </w:tc>
        <w:tc>
          <w:tcPr>
            <w:tcW w:w="3969" w:type="dxa"/>
          </w:tcPr>
          <w:p w:rsidR="003A2C12" w:rsidRPr="003A2C12" w:rsidRDefault="003A2C12" w:rsidP="00FE095A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Согласовано</w:t>
            </w:r>
            <w:r w:rsidRPr="003A2C12">
              <w:rPr>
                <w:color w:val="000000"/>
                <w:spacing w:val="-8"/>
                <w:sz w:val="28"/>
                <w:szCs w:val="28"/>
              </w:rPr>
              <w:tab/>
            </w:r>
            <w:r w:rsidRPr="003A2C12">
              <w:rPr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A2C12">
              <w:rPr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иректора по УВР </w:t>
            </w:r>
            <w:proofErr w:type="spellStart"/>
            <w:r w:rsidRPr="003A2C12">
              <w:rPr>
                <w:color w:val="000000"/>
                <w:sz w:val="28"/>
                <w:szCs w:val="28"/>
              </w:rPr>
              <w:t>Е.В.Ящук</w:t>
            </w:r>
            <w:proofErr w:type="spellEnd"/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1"/>
                <w:sz w:val="28"/>
                <w:szCs w:val="28"/>
              </w:rPr>
              <w:t>от 31 августа 2018г</w:t>
            </w:r>
            <w:r w:rsidRPr="003A2C12">
              <w:rPr>
                <w:color w:val="000000"/>
                <w:sz w:val="28"/>
                <w:szCs w:val="28"/>
              </w:rPr>
              <w:t xml:space="preserve">                        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A2C12" w:rsidRPr="003A2C12" w:rsidRDefault="003A2C12" w:rsidP="00FE095A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3" w:type="dxa"/>
          </w:tcPr>
          <w:p w:rsidR="003A2C12" w:rsidRPr="003A2C12" w:rsidRDefault="003A2C12" w:rsidP="00FE095A">
            <w:pPr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8"/>
                <w:sz w:val="28"/>
                <w:szCs w:val="28"/>
              </w:rPr>
              <w:t>Рассмотрено</w:t>
            </w: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3A2C12" w:rsidRPr="003A2C12" w:rsidRDefault="003A2C12" w:rsidP="00FE095A">
            <w:pPr>
              <w:rPr>
                <w:color w:val="000000"/>
                <w:spacing w:val="-5"/>
                <w:sz w:val="28"/>
                <w:szCs w:val="28"/>
              </w:rPr>
            </w:pPr>
            <w:r w:rsidRPr="003A2C12">
              <w:rPr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3A2C12">
              <w:rPr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A2C12">
              <w:rPr>
                <w:color w:val="000000"/>
                <w:sz w:val="28"/>
                <w:szCs w:val="28"/>
              </w:rPr>
              <w:t>__</w:t>
            </w:r>
            <w:proofErr w:type="gramStart"/>
            <w:r w:rsidRPr="003A2C12">
              <w:rPr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3A2C12" w:rsidRPr="003A2C12" w:rsidRDefault="003A2C12" w:rsidP="00FE095A">
            <w:pPr>
              <w:jc w:val="center"/>
              <w:rPr>
                <w:color w:val="000000"/>
                <w:sz w:val="28"/>
                <w:szCs w:val="28"/>
              </w:rPr>
            </w:pPr>
            <w:r w:rsidRPr="003A2C12">
              <w:rPr>
                <w:color w:val="000000"/>
                <w:spacing w:val="-1"/>
                <w:sz w:val="28"/>
                <w:szCs w:val="28"/>
              </w:rPr>
              <w:t>«28»  августа 201    г Руководитель МО</w:t>
            </w:r>
          </w:p>
          <w:p w:rsidR="003A2C12" w:rsidRPr="003A2C12" w:rsidRDefault="003A2C12" w:rsidP="00FE095A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3A2C12">
              <w:rPr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3A2C12" w:rsidRPr="003A2C12" w:rsidRDefault="003A2C12" w:rsidP="003A2C12">
      <w:pPr>
        <w:jc w:val="both"/>
        <w:rPr>
          <w:color w:val="000000"/>
          <w:spacing w:val="-6"/>
          <w:sz w:val="28"/>
          <w:szCs w:val="28"/>
        </w:rPr>
      </w:pPr>
    </w:p>
    <w:p w:rsidR="003A2C12" w:rsidRPr="003A2C12" w:rsidRDefault="003A2C12" w:rsidP="003A2C12">
      <w:pPr>
        <w:jc w:val="both"/>
        <w:rPr>
          <w:color w:val="000000"/>
          <w:spacing w:val="-12"/>
          <w:sz w:val="28"/>
          <w:szCs w:val="28"/>
        </w:rPr>
      </w:pPr>
      <w:r w:rsidRPr="003A2C12">
        <w:rPr>
          <w:color w:val="000000"/>
          <w:spacing w:val="-8"/>
          <w:sz w:val="28"/>
          <w:szCs w:val="28"/>
        </w:rPr>
        <w:t xml:space="preserve">                          </w:t>
      </w:r>
      <w:r w:rsidRPr="003A2C12"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682EFF" w:rsidRDefault="00682EFF" w:rsidP="00682EFF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>Рабочая адаптированная  программа по</w:t>
      </w:r>
      <w:r>
        <w:rPr>
          <w:color w:val="000000"/>
          <w:spacing w:val="-12"/>
          <w:sz w:val="28"/>
          <w:szCs w:val="28"/>
        </w:rPr>
        <w:t xml:space="preserve"> </w:t>
      </w:r>
      <w:r w:rsidR="0003349B">
        <w:rPr>
          <w:color w:val="000000"/>
          <w:spacing w:val="-12"/>
          <w:sz w:val="28"/>
          <w:szCs w:val="28"/>
        </w:rPr>
        <w:t xml:space="preserve"> русскому языку</w:t>
      </w:r>
    </w:p>
    <w:p w:rsidR="00682EFF" w:rsidRPr="003E65E2" w:rsidRDefault="00682EFF" w:rsidP="00682EFF">
      <w:pPr>
        <w:jc w:val="center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основного общего образования</w:t>
      </w:r>
    </w:p>
    <w:p w:rsidR="00682EFF" w:rsidRPr="003E65E2" w:rsidRDefault="00682EFF" w:rsidP="00682EFF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 xml:space="preserve">для 6 класса  СКО </w:t>
      </w:r>
    </w:p>
    <w:p w:rsidR="00682EFF" w:rsidRDefault="00682EFF" w:rsidP="00682EFF">
      <w:pPr>
        <w:jc w:val="center"/>
        <w:rPr>
          <w:color w:val="000000"/>
          <w:spacing w:val="-12"/>
          <w:sz w:val="28"/>
          <w:szCs w:val="28"/>
        </w:rPr>
      </w:pPr>
      <w:r w:rsidRPr="003E65E2">
        <w:rPr>
          <w:color w:val="000000"/>
          <w:spacing w:val="-12"/>
          <w:sz w:val="28"/>
          <w:szCs w:val="28"/>
        </w:rPr>
        <w:t>2018-2019 учебный год</w:t>
      </w:r>
    </w:p>
    <w:p w:rsidR="003A2C12" w:rsidRPr="003A2C12" w:rsidRDefault="003A2C12" w:rsidP="003A2C12">
      <w:pPr>
        <w:jc w:val="center"/>
        <w:rPr>
          <w:b/>
          <w:color w:val="000000"/>
          <w:spacing w:val="-12"/>
          <w:sz w:val="28"/>
          <w:szCs w:val="28"/>
        </w:rPr>
      </w:pP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b/>
          <w:color w:val="000000"/>
          <w:spacing w:val="-12"/>
          <w:sz w:val="28"/>
          <w:szCs w:val="28"/>
        </w:rPr>
        <w:t xml:space="preserve"> </w:t>
      </w: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Составлена на основ программы  специальных образовательных учреждений 5-9 классов</w:t>
      </w:r>
      <w:proofErr w:type="gramStart"/>
      <w:r w:rsidRPr="003A2C12">
        <w:rPr>
          <w:color w:val="000000"/>
          <w:spacing w:val="-6"/>
          <w:sz w:val="28"/>
          <w:szCs w:val="28"/>
        </w:rPr>
        <w:t xml:space="preserve"> ,</w:t>
      </w:r>
      <w:proofErr w:type="gramEnd"/>
      <w:r w:rsidRPr="003A2C12">
        <w:rPr>
          <w:color w:val="000000"/>
          <w:spacing w:val="-6"/>
          <w:sz w:val="28"/>
          <w:szCs w:val="28"/>
        </w:rPr>
        <w:t xml:space="preserve"> сборник №1 </w:t>
      </w: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</w:p>
    <w:p w:rsidR="003A2C12" w:rsidRPr="003A2C12" w:rsidRDefault="003A2C12" w:rsidP="003A2C12">
      <w:pPr>
        <w:jc w:val="center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 xml:space="preserve">Москва, </w:t>
      </w:r>
      <w:proofErr w:type="spellStart"/>
      <w:r w:rsidRPr="003A2C12">
        <w:rPr>
          <w:color w:val="000000"/>
          <w:spacing w:val="-6"/>
          <w:sz w:val="28"/>
          <w:szCs w:val="28"/>
        </w:rPr>
        <w:t>Владос</w:t>
      </w:r>
      <w:proofErr w:type="spellEnd"/>
      <w:r w:rsidRPr="003A2C12">
        <w:rPr>
          <w:color w:val="000000"/>
          <w:spacing w:val="-6"/>
          <w:sz w:val="28"/>
          <w:szCs w:val="28"/>
        </w:rPr>
        <w:t xml:space="preserve"> , 2014</w:t>
      </w:r>
    </w:p>
    <w:p w:rsidR="003A2C12" w:rsidRPr="003A2C12" w:rsidRDefault="003A2C12" w:rsidP="003A2C12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Программу составил:</w:t>
      </w:r>
    </w:p>
    <w:p w:rsidR="003A2C12" w:rsidRPr="003A2C12" w:rsidRDefault="003A2C12" w:rsidP="003A2C12">
      <w:pPr>
        <w:ind w:left="11328"/>
        <w:rPr>
          <w:color w:val="000000"/>
          <w:spacing w:val="-6"/>
          <w:sz w:val="28"/>
          <w:szCs w:val="28"/>
        </w:rPr>
      </w:pPr>
      <w:proofErr w:type="spellStart"/>
      <w:r w:rsidRPr="003A2C12">
        <w:rPr>
          <w:color w:val="000000"/>
          <w:spacing w:val="-6"/>
          <w:sz w:val="28"/>
          <w:szCs w:val="28"/>
        </w:rPr>
        <w:t>Шопхолова</w:t>
      </w:r>
      <w:proofErr w:type="spellEnd"/>
      <w:r w:rsidRPr="003A2C12">
        <w:rPr>
          <w:color w:val="000000"/>
          <w:spacing w:val="-6"/>
          <w:sz w:val="28"/>
          <w:szCs w:val="28"/>
        </w:rPr>
        <w:t xml:space="preserve"> Л.А.,</w:t>
      </w:r>
    </w:p>
    <w:p w:rsidR="003A2C12" w:rsidRPr="003A2C12" w:rsidRDefault="003A2C12" w:rsidP="003A2C12">
      <w:pPr>
        <w:ind w:left="11328"/>
        <w:rPr>
          <w:color w:val="000000"/>
          <w:spacing w:val="-6"/>
          <w:sz w:val="28"/>
          <w:szCs w:val="28"/>
        </w:rPr>
      </w:pPr>
      <w:r w:rsidRPr="003A2C12">
        <w:rPr>
          <w:color w:val="000000"/>
          <w:spacing w:val="-6"/>
          <w:sz w:val="28"/>
          <w:szCs w:val="28"/>
        </w:rPr>
        <w:t>учитель русского языка и  литературы</w:t>
      </w:r>
    </w:p>
    <w:p w:rsidR="003A2C12" w:rsidRPr="003A2C12" w:rsidRDefault="003A2C12" w:rsidP="003A2C12">
      <w:pPr>
        <w:ind w:left="1416"/>
        <w:rPr>
          <w:sz w:val="28"/>
          <w:szCs w:val="28"/>
        </w:rPr>
      </w:pPr>
    </w:p>
    <w:p w:rsidR="003A2C12" w:rsidRPr="003A2C12" w:rsidRDefault="003A2C12" w:rsidP="003A2C12">
      <w:pPr>
        <w:ind w:left="1416"/>
        <w:rPr>
          <w:sz w:val="28"/>
          <w:szCs w:val="28"/>
        </w:rPr>
      </w:pPr>
    </w:p>
    <w:p w:rsidR="003A2C12" w:rsidRPr="003A2C12" w:rsidRDefault="003A2C12" w:rsidP="003A2C12">
      <w:pPr>
        <w:ind w:left="1416"/>
        <w:jc w:val="center"/>
        <w:rPr>
          <w:sz w:val="28"/>
          <w:szCs w:val="28"/>
        </w:rPr>
      </w:pPr>
      <w:r w:rsidRPr="003A2C12">
        <w:rPr>
          <w:sz w:val="28"/>
          <w:szCs w:val="28"/>
        </w:rPr>
        <w:t>п</w:t>
      </w:r>
      <w:proofErr w:type="gramStart"/>
      <w:r w:rsidRPr="003A2C12">
        <w:rPr>
          <w:sz w:val="28"/>
          <w:szCs w:val="28"/>
        </w:rPr>
        <w:t>.З</w:t>
      </w:r>
      <w:proofErr w:type="gramEnd"/>
      <w:r w:rsidRPr="003A2C12">
        <w:rPr>
          <w:sz w:val="28"/>
          <w:szCs w:val="28"/>
        </w:rPr>
        <w:t>абитуй , 2018</w:t>
      </w:r>
    </w:p>
    <w:p w:rsidR="003A2C12" w:rsidRPr="00C84CBD" w:rsidRDefault="003A2C12" w:rsidP="003A2C12">
      <w:pPr>
        <w:ind w:left="708"/>
      </w:pPr>
    </w:p>
    <w:p w:rsidR="003A2C12" w:rsidRPr="00C84CBD" w:rsidRDefault="003A2C12" w:rsidP="003A2C12"/>
    <w:p w:rsidR="00516900" w:rsidRDefault="00516900" w:rsidP="00830105">
      <w:pPr>
        <w:ind w:left="4956" w:firstLine="708"/>
        <w:rPr>
          <w:b/>
          <w:color w:val="000000"/>
          <w:sz w:val="24"/>
          <w:szCs w:val="24"/>
        </w:rPr>
      </w:pPr>
      <w:r w:rsidRPr="00320375">
        <w:rPr>
          <w:b/>
          <w:color w:val="000000"/>
          <w:sz w:val="24"/>
          <w:szCs w:val="24"/>
        </w:rPr>
        <w:lastRenderedPageBreak/>
        <w:t>Пояснительная записка.</w:t>
      </w:r>
    </w:p>
    <w:p w:rsidR="003A2C12" w:rsidRDefault="003A2C12" w:rsidP="0053507C">
      <w:pPr>
        <w:rPr>
          <w:b/>
          <w:color w:val="000000"/>
          <w:sz w:val="24"/>
          <w:szCs w:val="24"/>
        </w:rPr>
      </w:pPr>
    </w:p>
    <w:p w:rsidR="003A2C12" w:rsidRDefault="003A2C12" w:rsidP="0053507C">
      <w:pPr>
        <w:rPr>
          <w:b/>
          <w:color w:val="000000"/>
          <w:sz w:val="24"/>
          <w:szCs w:val="24"/>
        </w:rPr>
      </w:pPr>
    </w:p>
    <w:p w:rsidR="003A2C12" w:rsidRDefault="003A2C12" w:rsidP="003A2C12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1"/>
          <w:szCs w:val="21"/>
        </w:rPr>
        <w:t>Рабочая программа учебн</w:t>
      </w:r>
      <w:r w:rsidR="00645865">
        <w:rPr>
          <w:rStyle w:val="c7"/>
          <w:color w:val="000000"/>
          <w:sz w:val="21"/>
          <w:szCs w:val="21"/>
        </w:rPr>
        <w:t>ого курса русского языка</w:t>
      </w:r>
      <w:r>
        <w:rPr>
          <w:rStyle w:val="c7"/>
          <w:color w:val="000000"/>
          <w:sz w:val="21"/>
          <w:szCs w:val="21"/>
        </w:rPr>
        <w:t xml:space="preserve"> в 6 классе составлена в соответствии с программой для специальных (коррекционных) общеобразовательных </w:t>
      </w:r>
      <w:r w:rsidR="0003349B">
        <w:rPr>
          <w:rStyle w:val="c7"/>
          <w:color w:val="000000"/>
          <w:sz w:val="21"/>
          <w:szCs w:val="21"/>
        </w:rPr>
        <w:t xml:space="preserve">учреждений </w:t>
      </w:r>
      <w:r>
        <w:rPr>
          <w:rStyle w:val="c7"/>
          <w:color w:val="000000"/>
          <w:sz w:val="21"/>
          <w:szCs w:val="21"/>
        </w:rPr>
        <w:t xml:space="preserve"> для 5-9 классов (Программы 5-9 классов специальных (коррекционных) общеобра</w:t>
      </w:r>
      <w:r w:rsidR="00787239">
        <w:rPr>
          <w:rStyle w:val="c7"/>
          <w:color w:val="000000"/>
          <w:sz w:val="21"/>
          <w:szCs w:val="21"/>
        </w:rPr>
        <w:t>зовательных учреждений</w:t>
      </w:r>
      <w:r>
        <w:rPr>
          <w:rStyle w:val="c7"/>
          <w:color w:val="000000"/>
          <w:sz w:val="21"/>
          <w:szCs w:val="21"/>
        </w:rPr>
        <w:t>.</w:t>
      </w:r>
      <w:proofErr w:type="gramEnd"/>
      <w:r>
        <w:rPr>
          <w:rStyle w:val="c7"/>
          <w:color w:val="000000"/>
          <w:sz w:val="21"/>
          <w:szCs w:val="21"/>
        </w:rPr>
        <w:t xml:space="preserve"> Сб.1./под ред. Воронковой В.В./- М.: «</w:t>
      </w:r>
      <w:proofErr w:type="spellStart"/>
      <w:r>
        <w:rPr>
          <w:rStyle w:val="c7"/>
          <w:color w:val="000000"/>
          <w:sz w:val="21"/>
          <w:szCs w:val="21"/>
        </w:rPr>
        <w:t>Владос</w:t>
      </w:r>
      <w:proofErr w:type="spellEnd"/>
      <w:r>
        <w:rPr>
          <w:rStyle w:val="c7"/>
          <w:color w:val="000000"/>
          <w:sz w:val="21"/>
          <w:szCs w:val="21"/>
        </w:rPr>
        <w:t>», 2012).</w:t>
      </w:r>
    </w:p>
    <w:p w:rsidR="00830105" w:rsidRDefault="00830105" w:rsidP="00830105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УМК по русскому языку в 6 классе для учащихся:</w:t>
      </w:r>
    </w:p>
    <w:p w:rsidR="003A2C12" w:rsidRDefault="00830105" w:rsidP="00830105">
      <w:pPr>
        <w:pStyle w:val="c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7"/>
          <w:color w:val="000000"/>
          <w:sz w:val="21"/>
          <w:szCs w:val="21"/>
        </w:rPr>
      </w:pPr>
      <w:r>
        <w:rPr>
          <w:rStyle w:val="c7"/>
          <w:color w:val="000000"/>
          <w:sz w:val="21"/>
          <w:szCs w:val="21"/>
        </w:rPr>
        <w:t xml:space="preserve">Н.Г. </w:t>
      </w:r>
      <w:proofErr w:type="spellStart"/>
      <w:r>
        <w:rPr>
          <w:rStyle w:val="c7"/>
          <w:color w:val="000000"/>
          <w:sz w:val="21"/>
          <w:szCs w:val="21"/>
        </w:rPr>
        <w:t>Галунчикова</w:t>
      </w:r>
      <w:proofErr w:type="spellEnd"/>
      <w:r>
        <w:rPr>
          <w:rStyle w:val="c7"/>
          <w:color w:val="000000"/>
          <w:sz w:val="21"/>
          <w:szCs w:val="21"/>
        </w:rPr>
        <w:t>, Э.В. Якубовская. Русский язык 6 класс: учебник для специальных (коррекционных)</w:t>
      </w:r>
      <w:r w:rsidR="0003349B">
        <w:rPr>
          <w:rStyle w:val="c7"/>
          <w:color w:val="000000"/>
          <w:sz w:val="21"/>
          <w:szCs w:val="21"/>
        </w:rPr>
        <w:t xml:space="preserve"> образовательных учреждений </w:t>
      </w:r>
      <w:r>
        <w:rPr>
          <w:rStyle w:val="c7"/>
          <w:color w:val="000000"/>
          <w:sz w:val="21"/>
          <w:szCs w:val="21"/>
        </w:rPr>
        <w:t> вида, М.: Просвещение, 2014</w:t>
      </w:r>
    </w:p>
    <w:p w:rsidR="00830105" w:rsidRPr="0053507C" w:rsidRDefault="00830105" w:rsidP="00830105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16900" w:rsidRDefault="00516900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 xml:space="preserve">В процессе изучения грамматики и правописания у </w:t>
      </w:r>
      <w:proofErr w:type="gramStart"/>
      <w:r w:rsidRPr="00320375">
        <w:rPr>
          <w:bCs/>
          <w:color w:val="000000"/>
          <w:sz w:val="24"/>
          <w:szCs w:val="24"/>
        </w:rPr>
        <w:t>обучающихся</w:t>
      </w:r>
      <w:proofErr w:type="gramEnd"/>
      <w:r w:rsidRPr="00320375">
        <w:rPr>
          <w:bCs/>
          <w:color w:val="000000"/>
          <w:sz w:val="24"/>
          <w:szCs w:val="24"/>
        </w:rPr>
        <w:t xml:space="preserve"> </w:t>
      </w:r>
      <w:r w:rsidRPr="00320375">
        <w:rPr>
          <w:color w:val="000000"/>
          <w:sz w:val="24"/>
          <w:szCs w:val="24"/>
        </w:rPr>
        <w:t xml:space="preserve">развивается устная и письменная речь, формируются практически значимые </w:t>
      </w:r>
      <w:r w:rsidRPr="00320375">
        <w:rPr>
          <w:bCs/>
          <w:color w:val="000000"/>
          <w:sz w:val="24"/>
          <w:szCs w:val="24"/>
        </w:rPr>
        <w:t xml:space="preserve">орфографические </w:t>
      </w:r>
      <w:r w:rsidRPr="00320375">
        <w:rPr>
          <w:color w:val="000000"/>
          <w:sz w:val="24"/>
          <w:szCs w:val="24"/>
        </w:rPr>
        <w:t>и пунктуационные навыки, воспитывается интерес к родному языку.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развития.</w:t>
      </w:r>
    </w:p>
    <w:p w:rsidR="00830105" w:rsidRDefault="00830105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830105" w:rsidRPr="00830105" w:rsidRDefault="00830105" w:rsidP="00830105">
      <w:pPr>
        <w:pStyle w:val="a9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>
        <w:rPr>
          <w:rFonts w:ascii="Helvetica" w:hAnsi="Helvetica" w:cs="Helvetica"/>
          <w:b/>
          <w:bCs/>
          <w:color w:val="333333"/>
          <w:sz w:val="17"/>
          <w:szCs w:val="17"/>
        </w:rPr>
        <w:br/>
      </w:r>
      <w:r w:rsidRPr="00830105">
        <w:rPr>
          <w:b/>
          <w:bCs/>
          <w:color w:val="333333"/>
        </w:rPr>
        <w:t>Цели обучения:</w:t>
      </w:r>
    </w:p>
    <w:p w:rsidR="00830105" w:rsidRPr="00830105" w:rsidRDefault="00830105" w:rsidP="00830105">
      <w:pPr>
        <w:pStyle w:val="a9"/>
        <w:numPr>
          <w:ilvl w:val="0"/>
          <w:numId w:val="6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 xml:space="preserve">Развитие речи, мышления, воображения </w:t>
      </w:r>
      <w:proofErr w:type="gramStart"/>
      <w:r w:rsidRPr="00830105">
        <w:rPr>
          <w:color w:val="333333"/>
        </w:rPr>
        <w:t>обучающихся</w:t>
      </w:r>
      <w:proofErr w:type="gramEnd"/>
      <w:r w:rsidRPr="00830105">
        <w:rPr>
          <w:color w:val="333333"/>
        </w:rPr>
        <w:t>, развитие способности выбирать средства языка в соответствии с условиями общения.</w:t>
      </w:r>
    </w:p>
    <w:p w:rsidR="00830105" w:rsidRPr="00830105" w:rsidRDefault="00830105" w:rsidP="00830105">
      <w:pPr>
        <w:pStyle w:val="a9"/>
        <w:numPr>
          <w:ilvl w:val="0"/>
          <w:numId w:val="6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 xml:space="preserve">Усвоение основ знаний из области фонетики, грамматики (морфология, синтаксис), лексики (словарный состав языка), </w:t>
      </w:r>
      <w:proofErr w:type="spellStart"/>
      <w:r w:rsidRPr="00830105">
        <w:rPr>
          <w:color w:val="333333"/>
        </w:rPr>
        <w:t>морфемики</w:t>
      </w:r>
      <w:proofErr w:type="spellEnd"/>
      <w:r w:rsidRPr="00830105">
        <w:rPr>
          <w:color w:val="333333"/>
        </w:rPr>
        <w:t xml:space="preserve"> (состав слова).</w:t>
      </w:r>
    </w:p>
    <w:p w:rsidR="00830105" w:rsidRPr="00830105" w:rsidRDefault="00830105" w:rsidP="00830105">
      <w:pPr>
        <w:pStyle w:val="a9"/>
        <w:numPr>
          <w:ilvl w:val="0"/>
          <w:numId w:val="6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Овладение умениями участвовать в диалоге, составлять несложные монологические высказывания.</w:t>
      </w:r>
    </w:p>
    <w:p w:rsidR="00830105" w:rsidRPr="00830105" w:rsidRDefault="00830105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830105" w:rsidRPr="00830105" w:rsidRDefault="00830105" w:rsidP="00830105">
      <w:pPr>
        <w:pStyle w:val="a9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830105">
        <w:rPr>
          <w:b/>
          <w:bCs/>
          <w:color w:val="333333"/>
        </w:rPr>
        <w:t>Задачи обучения:</w:t>
      </w:r>
    </w:p>
    <w:p w:rsidR="00830105" w:rsidRPr="00830105" w:rsidRDefault="00830105" w:rsidP="00830105">
      <w:pPr>
        <w:pStyle w:val="a9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Овладение речевой деятельностью в разных её видах: чтение, говорение, письмо, слушание.</w:t>
      </w:r>
    </w:p>
    <w:p w:rsidR="00830105" w:rsidRPr="00830105" w:rsidRDefault="00830105" w:rsidP="00830105">
      <w:pPr>
        <w:pStyle w:val="a9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Формирование орфографических и пункт</w:t>
      </w:r>
      <w:r>
        <w:rPr>
          <w:color w:val="333333"/>
        </w:rPr>
        <w:t>у</w:t>
      </w:r>
      <w:r w:rsidRPr="00830105">
        <w:rPr>
          <w:color w:val="333333"/>
        </w:rPr>
        <w:t>ационных навыков, речевых умений, обеспечивающих восприятие, воспроизведение и создание высказываний в устной и письменной форме.</w:t>
      </w:r>
    </w:p>
    <w:p w:rsidR="00830105" w:rsidRPr="00830105" w:rsidRDefault="00830105" w:rsidP="00830105">
      <w:pPr>
        <w:pStyle w:val="a9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Обогащение словарного запаса, умение пользоваться словарями.</w:t>
      </w:r>
    </w:p>
    <w:p w:rsidR="00830105" w:rsidRPr="00830105" w:rsidRDefault="00830105" w:rsidP="00830105">
      <w:pPr>
        <w:pStyle w:val="a9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830105">
        <w:rPr>
          <w:color w:val="333333"/>
        </w:rPr>
        <w:t>Коррекция устной и письменной речи, мышления, памяти, восприятия.</w:t>
      </w:r>
    </w:p>
    <w:p w:rsidR="00830105" w:rsidRDefault="00830105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830105" w:rsidRDefault="00830105" w:rsidP="00516900">
      <w:pPr>
        <w:shd w:val="clear" w:color="auto" w:fill="FFFFFF"/>
        <w:ind w:firstLine="283"/>
        <w:jc w:val="both"/>
        <w:rPr>
          <w:color w:val="000000"/>
          <w:sz w:val="24"/>
          <w:szCs w:val="24"/>
        </w:rPr>
      </w:pPr>
    </w:p>
    <w:p w:rsidR="00830105" w:rsidRPr="00830105" w:rsidRDefault="00830105" w:rsidP="00830105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b/>
          <w:bCs/>
          <w:color w:val="000000"/>
          <w:sz w:val="24"/>
          <w:szCs w:val="24"/>
        </w:rPr>
        <w:lastRenderedPageBreak/>
        <w:t>Учащиеся должны знать:</w:t>
      </w:r>
    </w:p>
    <w:p w:rsidR="00830105" w:rsidRPr="00830105" w:rsidRDefault="00830105" w:rsidP="00830105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способы проверки написания гласных и согласных в корнях слов.</w:t>
      </w:r>
    </w:p>
    <w:p w:rsidR="00830105" w:rsidRPr="00830105" w:rsidRDefault="00830105" w:rsidP="00830105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b/>
          <w:bCs/>
          <w:color w:val="000000"/>
          <w:sz w:val="24"/>
          <w:szCs w:val="24"/>
        </w:rPr>
        <w:t>Учащиеся должны уметь: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правильно обозначать звуки буквами на письме;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подбирать группы родственных слов (несложные случаи);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проверять написание в корне безударных гласных, звонких и глухих согласных путем подбора родственных слов;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разбирать слово по составу;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выделять имя существительное и имя прилагательное как часть речи;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строить простое распространенное предложение с однородными членами;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связно высказываться устно и письменно (по плану)</w:t>
      </w:r>
      <w:r>
        <w:rPr>
          <w:color w:val="000000"/>
          <w:sz w:val="24"/>
          <w:szCs w:val="24"/>
        </w:rPr>
        <w:t>.</w:t>
      </w:r>
    </w:p>
    <w:p w:rsidR="00830105" w:rsidRPr="00830105" w:rsidRDefault="00830105" w:rsidP="00830105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rPr>
          <w:rFonts w:ascii="Calibri" w:hAnsi="Calibri" w:cs="Calibri"/>
          <w:color w:val="000000"/>
          <w:sz w:val="22"/>
          <w:szCs w:val="22"/>
        </w:rPr>
      </w:pPr>
      <w:r w:rsidRPr="00830105">
        <w:rPr>
          <w:color w:val="000000"/>
          <w:sz w:val="24"/>
          <w:szCs w:val="24"/>
        </w:rPr>
        <w:t>пользоваться школьным орфографическим словарем</w:t>
      </w:r>
    </w:p>
    <w:p w:rsidR="00830105" w:rsidRDefault="00830105" w:rsidP="00830105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</w:p>
    <w:p w:rsidR="00516900" w:rsidRDefault="00516900" w:rsidP="00083FB0">
      <w:pPr>
        <w:pStyle w:val="a3"/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320375">
        <w:rPr>
          <w:rFonts w:ascii="Times New Roman" w:hAnsi="Times New Roman" w:cs="Times New Roman"/>
          <w:b/>
          <w:sz w:val="24"/>
          <w:szCs w:val="24"/>
        </w:rPr>
        <w:t>Содержание программы по письму и развитию речи:</w:t>
      </w:r>
    </w:p>
    <w:p w:rsidR="00083FB0" w:rsidRPr="00320375" w:rsidRDefault="00083FB0" w:rsidP="00083FB0">
      <w:pPr>
        <w:pStyle w:val="a3"/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</w:p>
    <w:p w:rsidR="00516900" w:rsidRPr="00320375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 w:rsidRPr="00320375">
        <w:rPr>
          <w:b/>
          <w:bCs/>
          <w:color w:val="000000"/>
          <w:spacing w:val="2"/>
          <w:sz w:val="24"/>
          <w:szCs w:val="24"/>
        </w:rPr>
        <w:t>Повторение.</w:t>
      </w:r>
    </w:p>
    <w:p w:rsidR="00516900" w:rsidRPr="00320375" w:rsidRDefault="00516900" w:rsidP="00516900">
      <w:pPr>
        <w:shd w:val="clear" w:color="auto" w:fill="FFFFFF"/>
        <w:ind w:firstLine="830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Главные и второстепенные члены предложения. Предложения распространенные и нераспространенные.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 w:rsidR="00516900" w:rsidRPr="00320375" w:rsidRDefault="00516900" w:rsidP="00516900">
      <w:pPr>
        <w:shd w:val="clear" w:color="auto" w:fill="FFFFFF"/>
        <w:ind w:firstLine="830"/>
        <w:jc w:val="center"/>
        <w:rPr>
          <w:b/>
          <w:bCs/>
          <w:color w:val="000000"/>
          <w:sz w:val="24"/>
          <w:szCs w:val="24"/>
        </w:rPr>
      </w:pPr>
      <w:r w:rsidRPr="00320375">
        <w:rPr>
          <w:b/>
          <w:bCs/>
          <w:color w:val="000000"/>
          <w:sz w:val="24"/>
          <w:szCs w:val="24"/>
        </w:rPr>
        <w:t>Звуки и буквы.</w:t>
      </w:r>
    </w:p>
    <w:p w:rsidR="00516900" w:rsidRPr="00320375" w:rsidRDefault="00516900" w:rsidP="00516900">
      <w:pPr>
        <w:shd w:val="clear" w:color="auto" w:fill="FFFFFF"/>
        <w:ind w:firstLine="830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 xml:space="preserve">Звуки и буквы. Алфавит. Звуки гласные и согласные. Правописание безударных гласных, звонких и глухих согласных. Слова с </w:t>
      </w:r>
      <w:proofErr w:type="gramStart"/>
      <w:r w:rsidRPr="00320375">
        <w:rPr>
          <w:color w:val="000000"/>
          <w:sz w:val="24"/>
          <w:szCs w:val="24"/>
        </w:rPr>
        <w:t>разделительным</w:t>
      </w:r>
      <w:proofErr w:type="gramEnd"/>
      <w:r w:rsidRPr="00320375">
        <w:rPr>
          <w:color w:val="000000"/>
          <w:sz w:val="24"/>
          <w:szCs w:val="24"/>
        </w:rPr>
        <w:t xml:space="preserve"> Ь. Двойные и непроизносимые согласные.</w:t>
      </w:r>
    </w:p>
    <w:p w:rsidR="00516900" w:rsidRPr="00320375" w:rsidRDefault="00516900" w:rsidP="00516900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</w:rPr>
      </w:pPr>
      <w:r w:rsidRPr="00320375">
        <w:rPr>
          <w:b/>
          <w:bCs/>
          <w:color w:val="000000"/>
          <w:spacing w:val="2"/>
          <w:sz w:val="24"/>
          <w:szCs w:val="24"/>
        </w:rPr>
        <w:t>Слово.</w:t>
      </w:r>
    </w:p>
    <w:p w:rsidR="00516900" w:rsidRPr="00320375" w:rsidRDefault="00516900" w:rsidP="00516900">
      <w:pPr>
        <w:shd w:val="clear" w:color="auto" w:fill="FFFFFF"/>
        <w:ind w:firstLine="850"/>
        <w:jc w:val="center"/>
        <w:rPr>
          <w:color w:val="000000"/>
          <w:spacing w:val="7"/>
          <w:sz w:val="24"/>
          <w:szCs w:val="24"/>
        </w:rPr>
      </w:pPr>
      <w:r w:rsidRPr="00320375">
        <w:rPr>
          <w:i/>
          <w:iCs/>
          <w:color w:val="000000"/>
          <w:spacing w:val="7"/>
          <w:sz w:val="24"/>
          <w:szCs w:val="24"/>
        </w:rPr>
        <w:t>Состав слова.</w:t>
      </w:r>
    </w:p>
    <w:p w:rsidR="00516900" w:rsidRPr="00320375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Однокоренные слова. Части слова. Образование слов.</w:t>
      </w:r>
    </w:p>
    <w:p w:rsidR="00516900" w:rsidRPr="00320375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 xml:space="preserve">Правописание проверяемых безударных гласных, звонких и глухих согласных в </w:t>
      </w:r>
      <w:proofErr w:type="gramStart"/>
      <w:r w:rsidRPr="00320375">
        <w:rPr>
          <w:color w:val="000000"/>
          <w:spacing w:val="7"/>
          <w:sz w:val="24"/>
          <w:szCs w:val="24"/>
        </w:rPr>
        <w:t>корне слов</w:t>
      </w:r>
      <w:proofErr w:type="gramEnd"/>
      <w:r w:rsidRPr="00320375">
        <w:rPr>
          <w:color w:val="000000"/>
          <w:spacing w:val="7"/>
          <w:sz w:val="24"/>
          <w:szCs w:val="24"/>
        </w:rPr>
        <w:t>.</w:t>
      </w:r>
    </w:p>
    <w:p w:rsidR="00516900" w:rsidRPr="00320375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 xml:space="preserve">Непроверяемые написания в </w:t>
      </w:r>
      <w:proofErr w:type="gramStart"/>
      <w:r w:rsidRPr="00320375">
        <w:rPr>
          <w:color w:val="000000"/>
          <w:spacing w:val="7"/>
          <w:sz w:val="24"/>
          <w:szCs w:val="24"/>
        </w:rPr>
        <w:t>корне слова</w:t>
      </w:r>
      <w:proofErr w:type="gramEnd"/>
      <w:r w:rsidRPr="00320375">
        <w:rPr>
          <w:color w:val="000000"/>
          <w:spacing w:val="7"/>
          <w:sz w:val="24"/>
          <w:szCs w:val="24"/>
        </w:rPr>
        <w:t>.</w:t>
      </w:r>
    </w:p>
    <w:p w:rsidR="00516900" w:rsidRPr="00320375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Правописание приставок. Приставка и предлог. Разделительный Ъ.</w:t>
      </w:r>
    </w:p>
    <w:p w:rsidR="00516900" w:rsidRPr="00320375" w:rsidRDefault="00516900" w:rsidP="00516900">
      <w:pPr>
        <w:shd w:val="clear" w:color="auto" w:fill="FFFFFF"/>
        <w:ind w:firstLine="850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Правописание приставок с О и А, приставка ПЕР</w:t>
      </w:r>
      <w:proofErr w:type="gramStart"/>
      <w:r w:rsidRPr="00320375">
        <w:rPr>
          <w:color w:val="000000"/>
          <w:spacing w:val="7"/>
          <w:sz w:val="24"/>
          <w:szCs w:val="24"/>
        </w:rPr>
        <w:t>Е-</w:t>
      </w:r>
      <w:proofErr w:type="gramEnd"/>
      <w:r w:rsidRPr="00320375">
        <w:rPr>
          <w:color w:val="000000"/>
          <w:spacing w:val="7"/>
          <w:sz w:val="24"/>
          <w:szCs w:val="24"/>
        </w:rPr>
        <w:t>, единообразное написание приставок на согласные (С-,В-,НАД-,ПОД-,ОТ-)</w:t>
      </w:r>
    </w:p>
    <w:p w:rsidR="00516900" w:rsidRPr="00320375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4"/>
          <w:szCs w:val="24"/>
        </w:rPr>
      </w:pPr>
      <w:r w:rsidRPr="00320375">
        <w:rPr>
          <w:i/>
          <w:iCs/>
          <w:color w:val="000000"/>
          <w:spacing w:val="7"/>
          <w:sz w:val="24"/>
          <w:szCs w:val="24"/>
        </w:rPr>
        <w:t>Имя существительное.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Значение имени существительного и его основные грамматические категории</w:t>
      </w:r>
      <w:proofErr w:type="gramStart"/>
      <w:r w:rsidRPr="00320375">
        <w:rPr>
          <w:color w:val="000000"/>
          <w:spacing w:val="7"/>
          <w:sz w:val="24"/>
          <w:szCs w:val="24"/>
        </w:rPr>
        <w:t xml:space="preserve"> :</w:t>
      </w:r>
      <w:proofErr w:type="gramEnd"/>
      <w:r w:rsidRPr="00320375">
        <w:rPr>
          <w:color w:val="000000"/>
          <w:spacing w:val="7"/>
          <w:sz w:val="24"/>
          <w:szCs w:val="24"/>
        </w:rPr>
        <w:t xml:space="preserve"> род, число, падеж. 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Правописание падежных окончаний существительных в единственном  числе.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Склонение имен существительных во множественном числе. Падежные окончания. Правописание родительного падежа сущ. Женского и среднего рода с основой на шипящий.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lastRenderedPageBreak/>
        <w:t>Знакомство с существительными, употребляемыми только в единственном или только во множественном числе.</w:t>
      </w:r>
    </w:p>
    <w:p w:rsidR="00516900" w:rsidRPr="00320375" w:rsidRDefault="00516900" w:rsidP="00516900">
      <w:pPr>
        <w:shd w:val="clear" w:color="auto" w:fill="FFFFFF"/>
        <w:ind w:firstLine="850"/>
        <w:jc w:val="center"/>
        <w:rPr>
          <w:i/>
          <w:iCs/>
          <w:color w:val="000000"/>
          <w:spacing w:val="7"/>
          <w:sz w:val="24"/>
          <w:szCs w:val="24"/>
        </w:rPr>
      </w:pPr>
      <w:r w:rsidRPr="00320375">
        <w:rPr>
          <w:i/>
          <w:iCs/>
          <w:color w:val="000000"/>
          <w:spacing w:val="7"/>
          <w:sz w:val="24"/>
          <w:szCs w:val="24"/>
        </w:rPr>
        <w:t>Имя прилагательное.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 xml:space="preserve">Понятие об имени прилагательном. Значение прилагательного в речи. 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 xml:space="preserve">Умение различать род, число и падеж прилагательного по соответствующим признакам существительного и согласовывать эти части речи. </w:t>
      </w:r>
    </w:p>
    <w:p w:rsidR="00516900" w:rsidRPr="00320375" w:rsidRDefault="00516900" w:rsidP="00516900">
      <w:pPr>
        <w:shd w:val="clear" w:color="auto" w:fill="FFFFFF"/>
        <w:ind w:firstLine="850"/>
        <w:jc w:val="both"/>
        <w:rPr>
          <w:color w:val="000000"/>
          <w:spacing w:val="7"/>
          <w:sz w:val="24"/>
          <w:szCs w:val="24"/>
        </w:rPr>
      </w:pPr>
      <w:r w:rsidRPr="00320375">
        <w:rPr>
          <w:color w:val="000000"/>
          <w:spacing w:val="7"/>
          <w:sz w:val="24"/>
          <w:szCs w:val="24"/>
        </w:rPr>
        <w:t>Правописание падежных окончаний имен прилагательных в единственном и множественном числе.</w:t>
      </w:r>
    </w:p>
    <w:p w:rsidR="00516900" w:rsidRPr="00320375" w:rsidRDefault="00516900" w:rsidP="00516900">
      <w:pPr>
        <w:shd w:val="clear" w:color="auto" w:fill="FFFFFF"/>
        <w:rPr>
          <w:b/>
          <w:bCs/>
          <w:color w:val="000000"/>
          <w:spacing w:val="2"/>
          <w:sz w:val="24"/>
          <w:szCs w:val="24"/>
        </w:rPr>
      </w:pPr>
      <w:r w:rsidRPr="00320375">
        <w:rPr>
          <w:b/>
          <w:bCs/>
          <w:color w:val="000000"/>
          <w:spacing w:val="2"/>
          <w:sz w:val="24"/>
          <w:szCs w:val="24"/>
        </w:rPr>
        <w:t xml:space="preserve">                                                   Предложение.</w:t>
      </w:r>
    </w:p>
    <w:p w:rsidR="00516900" w:rsidRPr="00320375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320375">
        <w:rPr>
          <w:color w:val="000000"/>
          <w:spacing w:val="-2"/>
          <w:sz w:val="24"/>
          <w:szCs w:val="24"/>
        </w:rPr>
        <w:t>Простое предложение. Простые предложения с однородными членами.</w:t>
      </w:r>
    </w:p>
    <w:p w:rsidR="00516900" w:rsidRPr="00320375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320375">
        <w:rPr>
          <w:color w:val="000000"/>
          <w:spacing w:val="-2"/>
          <w:sz w:val="24"/>
          <w:szCs w:val="24"/>
        </w:rPr>
        <w:t xml:space="preserve">Члены предложения в качестве </w:t>
      </w:r>
      <w:proofErr w:type="gramStart"/>
      <w:r w:rsidRPr="00320375">
        <w:rPr>
          <w:color w:val="000000"/>
          <w:spacing w:val="-2"/>
          <w:sz w:val="24"/>
          <w:szCs w:val="24"/>
        </w:rPr>
        <w:t>однородных</w:t>
      </w:r>
      <w:proofErr w:type="gramEnd"/>
      <w:r w:rsidRPr="00320375">
        <w:rPr>
          <w:color w:val="000000"/>
          <w:spacing w:val="-2"/>
          <w:sz w:val="24"/>
          <w:szCs w:val="24"/>
        </w:rPr>
        <w:t>. Перечисление без союзов и с одиночным союзом И, с союзами А</w:t>
      </w:r>
      <w:proofErr w:type="gramStart"/>
      <w:r w:rsidRPr="00320375">
        <w:rPr>
          <w:color w:val="000000"/>
          <w:spacing w:val="-2"/>
          <w:sz w:val="24"/>
          <w:szCs w:val="24"/>
        </w:rPr>
        <w:t>,Н</w:t>
      </w:r>
      <w:proofErr w:type="gramEnd"/>
      <w:r w:rsidRPr="00320375">
        <w:rPr>
          <w:color w:val="000000"/>
          <w:spacing w:val="-2"/>
          <w:sz w:val="24"/>
          <w:szCs w:val="24"/>
        </w:rPr>
        <w:t>О. Знаки препинания при однородных членах.</w:t>
      </w:r>
    </w:p>
    <w:p w:rsidR="00516900" w:rsidRPr="00320375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320375">
        <w:rPr>
          <w:color w:val="000000"/>
          <w:spacing w:val="-2"/>
          <w:sz w:val="24"/>
          <w:szCs w:val="24"/>
        </w:rPr>
        <w:t>Сложное предложение. Сложные предложения с союзами И</w:t>
      </w:r>
      <w:proofErr w:type="gramStart"/>
      <w:r w:rsidRPr="00320375">
        <w:rPr>
          <w:color w:val="000000"/>
          <w:spacing w:val="-2"/>
          <w:sz w:val="24"/>
          <w:szCs w:val="24"/>
        </w:rPr>
        <w:t>,А</w:t>
      </w:r>
      <w:proofErr w:type="gramEnd"/>
      <w:r w:rsidRPr="00320375">
        <w:rPr>
          <w:color w:val="000000"/>
          <w:spacing w:val="-2"/>
          <w:sz w:val="24"/>
          <w:szCs w:val="24"/>
        </w:rPr>
        <w:t>,НО. Знаки препинания перед союзами.</w:t>
      </w:r>
    </w:p>
    <w:p w:rsidR="00516900" w:rsidRPr="00320375" w:rsidRDefault="00516900" w:rsidP="00516900">
      <w:pPr>
        <w:shd w:val="clear" w:color="auto" w:fill="FFFFFF"/>
        <w:ind w:firstLine="845"/>
        <w:jc w:val="both"/>
        <w:rPr>
          <w:color w:val="000000"/>
          <w:spacing w:val="-2"/>
          <w:sz w:val="24"/>
          <w:szCs w:val="24"/>
        </w:rPr>
      </w:pPr>
      <w:r w:rsidRPr="00320375">
        <w:rPr>
          <w:color w:val="000000"/>
          <w:spacing w:val="-2"/>
          <w:sz w:val="24"/>
          <w:szCs w:val="24"/>
        </w:rPr>
        <w:t>Практическое употребление обращения. Знаки препинания при обращении.</w:t>
      </w:r>
    </w:p>
    <w:p w:rsidR="00516900" w:rsidRPr="00320375" w:rsidRDefault="00516900" w:rsidP="00516900">
      <w:pPr>
        <w:shd w:val="clear" w:color="auto" w:fill="FFFFFF"/>
        <w:ind w:firstLine="845"/>
        <w:rPr>
          <w:rFonts w:eastAsia="Times New Roman CYR"/>
          <w:sz w:val="24"/>
          <w:szCs w:val="24"/>
        </w:rPr>
      </w:pPr>
    </w:p>
    <w:p w:rsidR="00516900" w:rsidRPr="00320375" w:rsidRDefault="00516900" w:rsidP="00516900">
      <w:pPr>
        <w:shd w:val="clear" w:color="auto" w:fill="FFFFFF"/>
        <w:jc w:val="center"/>
        <w:rPr>
          <w:b/>
          <w:bCs/>
          <w:color w:val="000000"/>
          <w:spacing w:val="4"/>
          <w:sz w:val="24"/>
          <w:szCs w:val="24"/>
        </w:rPr>
      </w:pPr>
      <w:r w:rsidRPr="00320375">
        <w:rPr>
          <w:b/>
          <w:bCs/>
          <w:color w:val="000000"/>
          <w:spacing w:val="4"/>
          <w:sz w:val="24"/>
          <w:szCs w:val="24"/>
        </w:rPr>
        <w:t>Связная речь.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Упражнения в связной речи даются в процессе изучения всего программного материала.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Работа с деформированным текстом.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Распространение текста путем включения в него прилагательных.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 xml:space="preserve">Изложение  рассказа по коллективно составленному плану. 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Составление рассказа по коллективно составленному плану.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Составление рассказа по картине и данному началу с включением в рассказ имен прилагательных.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Составление рассказа по опорным словам и данному плану.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Составление рассказа с помощью учителя по предложенным темам («Прогулка в лес», «Летом на реке», «Лес осенью», «Катание на лыжах» и др.)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jc w:val="both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Сочинение по коллективно составленному плану на материале личных наблюдений.</w:t>
      </w:r>
    </w:p>
    <w:p w:rsidR="00516900" w:rsidRPr="00320375" w:rsidRDefault="00516900" w:rsidP="00516900">
      <w:pPr>
        <w:shd w:val="clear" w:color="auto" w:fill="FFFFFF"/>
        <w:tabs>
          <w:tab w:val="left" w:pos="9451"/>
        </w:tabs>
        <w:ind w:firstLine="855"/>
        <w:rPr>
          <w:color w:val="000000"/>
          <w:sz w:val="24"/>
          <w:szCs w:val="24"/>
        </w:rPr>
      </w:pPr>
      <w:r w:rsidRPr="00320375">
        <w:rPr>
          <w:color w:val="000000"/>
          <w:sz w:val="24"/>
          <w:szCs w:val="24"/>
        </w:rPr>
        <w:t>Деловое письмо: письмо товарищу, заметка в стенгазету, объявление.</w:t>
      </w:r>
    </w:p>
    <w:p w:rsidR="00516900" w:rsidRDefault="00516900" w:rsidP="00B44354">
      <w:pPr>
        <w:jc w:val="center"/>
        <w:rPr>
          <w:b/>
          <w:sz w:val="24"/>
          <w:szCs w:val="24"/>
        </w:rPr>
      </w:pPr>
    </w:p>
    <w:p w:rsidR="00516900" w:rsidRDefault="00516900" w:rsidP="00B44354">
      <w:pPr>
        <w:jc w:val="center"/>
        <w:rPr>
          <w:b/>
          <w:sz w:val="24"/>
          <w:szCs w:val="24"/>
        </w:rPr>
      </w:pPr>
    </w:p>
    <w:p w:rsidR="00B44354" w:rsidRPr="00887C56" w:rsidRDefault="005D70BC" w:rsidP="00B443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B44354" w:rsidRPr="00887C56">
        <w:rPr>
          <w:b/>
          <w:sz w:val="24"/>
          <w:szCs w:val="24"/>
        </w:rPr>
        <w:t>ематический пл</w:t>
      </w:r>
      <w:r w:rsidR="00B44354">
        <w:rPr>
          <w:b/>
          <w:sz w:val="24"/>
          <w:szCs w:val="24"/>
        </w:rPr>
        <w:t>ан по русскому языку в 6 классе</w:t>
      </w:r>
      <w:proofErr w:type="gramStart"/>
      <w:r w:rsidR="00B44354">
        <w:rPr>
          <w:b/>
          <w:sz w:val="24"/>
          <w:szCs w:val="24"/>
        </w:rPr>
        <w:t xml:space="preserve">( </w:t>
      </w:r>
      <w:proofErr w:type="gramEnd"/>
      <w:r w:rsidR="00B44354">
        <w:rPr>
          <w:b/>
          <w:sz w:val="24"/>
          <w:szCs w:val="24"/>
        </w:rPr>
        <w:t>8 вида)</w:t>
      </w:r>
    </w:p>
    <w:p w:rsidR="00B44354" w:rsidRPr="00887C56" w:rsidRDefault="00B44354" w:rsidP="00B44354">
      <w:pPr>
        <w:rPr>
          <w:sz w:val="24"/>
          <w:szCs w:val="24"/>
        </w:rPr>
      </w:pPr>
    </w:p>
    <w:tbl>
      <w:tblPr>
        <w:tblW w:w="21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9497"/>
        <w:gridCol w:w="3260"/>
        <w:gridCol w:w="6198"/>
      </w:tblGrid>
      <w:tr w:rsidR="00B44354" w:rsidTr="000F4C98">
        <w:trPr>
          <w:trHeight w:val="5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sz w:val="24"/>
                <w:szCs w:val="24"/>
              </w:rPr>
            </w:pPr>
            <w:r w:rsidRPr="002A527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A527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A5278">
              <w:rPr>
                <w:b/>
                <w:sz w:val="24"/>
                <w:szCs w:val="24"/>
              </w:rPr>
              <w:t>/</w:t>
            </w:r>
            <w:proofErr w:type="spellStart"/>
            <w:r w:rsidRPr="002A527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sz w:val="24"/>
                <w:szCs w:val="24"/>
              </w:rPr>
            </w:pPr>
            <w:r w:rsidRPr="002A5278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sz w:val="24"/>
                <w:szCs w:val="24"/>
              </w:rPr>
            </w:pPr>
            <w:r w:rsidRPr="002A527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tabs>
                <w:tab w:val="left" w:pos="46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Дата</w:t>
            </w: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 xml:space="preserve"> Повторение.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Предложение. Главные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Default="00B44354" w:rsidP="000F4C98">
            <w:pPr>
              <w:rPr>
                <w:sz w:val="24"/>
                <w:szCs w:val="24"/>
              </w:rPr>
            </w:pPr>
          </w:p>
          <w:p w:rsidR="00B44354" w:rsidRPr="003C3272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Предложения распространенные и нераспространенные.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Звуки и буквы.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Алфавит. Звуки и буквы.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527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Закрепление материала по теме «Звуки и буквы».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«Звуки и буквы».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Слово. Состав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Приставка.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Суффикс.</w:t>
            </w:r>
            <w:r>
              <w:rPr>
                <w:sz w:val="24"/>
                <w:szCs w:val="24"/>
              </w:rPr>
              <w:t xml:space="preserve"> Образование слов при помощи суффиксов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Окончание.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м</w:t>
            </w:r>
            <w:r w:rsidRPr="002A5278">
              <w:rPr>
                <w:sz w:val="24"/>
                <w:szCs w:val="24"/>
              </w:rPr>
              <w:t xml:space="preserve">атериала </w:t>
            </w:r>
            <w:proofErr w:type="gramStart"/>
            <w:r w:rsidRPr="002A5278">
              <w:rPr>
                <w:sz w:val="24"/>
                <w:szCs w:val="24"/>
              </w:rPr>
              <w:t>по</w:t>
            </w:r>
            <w:proofErr w:type="gramEnd"/>
            <w:r w:rsidRPr="002A5278">
              <w:rPr>
                <w:sz w:val="24"/>
                <w:szCs w:val="24"/>
              </w:rPr>
              <w:t xml:space="preserve"> </w:t>
            </w:r>
            <w:proofErr w:type="gramStart"/>
            <w:r w:rsidRPr="002A5278">
              <w:rPr>
                <w:sz w:val="24"/>
                <w:szCs w:val="24"/>
              </w:rPr>
              <w:t>тема</w:t>
            </w:r>
            <w:proofErr w:type="gramEnd"/>
            <w:r w:rsidRPr="002A5278">
              <w:rPr>
                <w:sz w:val="24"/>
                <w:szCs w:val="24"/>
              </w:rPr>
              <w:t xml:space="preserve"> «Состав слова»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«Состав слова».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Правописание безударных гласных в корне </w:t>
            </w:r>
            <w:proofErr w:type="spellStart"/>
            <w:r w:rsidRPr="002A5278">
              <w:rPr>
                <w:sz w:val="24"/>
                <w:szCs w:val="24"/>
              </w:rPr>
              <w:t>слова</w:t>
            </w:r>
            <w:proofErr w:type="gramStart"/>
            <w:r w:rsidRPr="002A52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езударная</w:t>
            </w:r>
            <w:proofErr w:type="spellEnd"/>
            <w:r>
              <w:rPr>
                <w:sz w:val="24"/>
                <w:szCs w:val="24"/>
              </w:rPr>
              <w:t xml:space="preserve"> гласная в корне слова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Звонкие и глухие согласные  в корне </w:t>
            </w:r>
            <w:proofErr w:type="spellStart"/>
            <w:r>
              <w:rPr>
                <w:sz w:val="24"/>
                <w:szCs w:val="24"/>
              </w:rPr>
              <w:t>слова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2A5278">
              <w:rPr>
                <w:sz w:val="24"/>
                <w:szCs w:val="24"/>
              </w:rPr>
              <w:t>П</w:t>
            </w:r>
            <w:proofErr w:type="gramEnd"/>
            <w:r w:rsidRPr="002A5278">
              <w:rPr>
                <w:sz w:val="24"/>
                <w:szCs w:val="24"/>
              </w:rPr>
              <w:t>равописание</w:t>
            </w:r>
            <w:proofErr w:type="spellEnd"/>
            <w:r w:rsidRPr="002A5278">
              <w:rPr>
                <w:sz w:val="24"/>
                <w:szCs w:val="24"/>
              </w:rPr>
              <w:t xml:space="preserve"> звонких и глухих согласных в корне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rPr>
          <w:trHeight w:val="3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Двойные </w:t>
            </w:r>
            <w:proofErr w:type="spellStart"/>
            <w:r w:rsidRPr="002A5278">
              <w:rPr>
                <w:sz w:val="24"/>
                <w:szCs w:val="24"/>
              </w:rPr>
              <w:t>непризносимые</w:t>
            </w:r>
            <w:proofErr w:type="spellEnd"/>
            <w:r w:rsidRPr="002A5278">
              <w:rPr>
                <w:sz w:val="24"/>
                <w:szCs w:val="24"/>
              </w:rPr>
              <w:t xml:space="preserve"> согласные.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Закрепление пройденного материала по теме «Правописание гласных и согласных в </w:t>
            </w:r>
            <w:proofErr w:type="gramStart"/>
            <w:r w:rsidRPr="002A5278">
              <w:rPr>
                <w:sz w:val="24"/>
                <w:szCs w:val="24"/>
              </w:rPr>
              <w:t>корне слова</w:t>
            </w:r>
            <w:proofErr w:type="gramEnd"/>
            <w:r w:rsidRPr="002A5278">
              <w:rPr>
                <w:sz w:val="24"/>
                <w:szCs w:val="24"/>
              </w:rPr>
              <w:t>».</w:t>
            </w:r>
          </w:p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«Состав слова»</w:t>
            </w:r>
            <w:proofErr w:type="gramStart"/>
            <w:r w:rsidRPr="002A52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нализ контрольной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Приставка и предлог.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rPr>
          <w:trHeight w:val="42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 Правописание приставок.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твердый знак после приставок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Тренировочные </w:t>
            </w:r>
            <w:proofErr w:type="spellStart"/>
            <w:r>
              <w:rPr>
                <w:sz w:val="24"/>
                <w:szCs w:val="24"/>
              </w:rPr>
              <w:t>упражнения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акрепление</w:t>
            </w:r>
            <w:proofErr w:type="spellEnd"/>
            <w:r>
              <w:rPr>
                <w:sz w:val="24"/>
                <w:szCs w:val="24"/>
              </w:rPr>
              <w:t xml:space="preserve"> пройденного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tabs>
                <w:tab w:val="center" w:pos="4640"/>
              </w:tabs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«Состав слова».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Повторение понятия имени существительного, имени прилагательного, глагола.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Имя существительное. Грамматические признаки имени существительного.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Собственные имена существительные.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Мужской и женский род имен существительных с шипящей на конце.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Склонение имен существительных в единственном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Правописание падежных окончаний имен существительных.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56-57-58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Тренировочная </w:t>
            </w:r>
            <w:r w:rsidRPr="002A5278">
              <w:rPr>
                <w:sz w:val="24"/>
                <w:szCs w:val="24"/>
              </w:rPr>
              <w:t xml:space="preserve"> работа по теме «Склонение имен существительных в единственном числе».</w:t>
            </w:r>
            <w:r>
              <w:rPr>
                <w:sz w:val="24"/>
                <w:szCs w:val="24"/>
              </w:rPr>
              <w:t xml:space="preserve">Подготовка к контрольной </w:t>
            </w:r>
            <w:proofErr w:type="spellStart"/>
            <w:r>
              <w:rPr>
                <w:sz w:val="24"/>
                <w:szCs w:val="24"/>
              </w:rPr>
              <w:t>работе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онтрольная</w:t>
            </w:r>
            <w:proofErr w:type="spellEnd"/>
            <w:r>
              <w:rPr>
                <w:sz w:val="24"/>
                <w:szCs w:val="24"/>
              </w:rPr>
              <w:t xml:space="preserve"> работа по теме «Склонение существительных в единственном числе»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Склонение имен существительных во множественном </w:t>
            </w:r>
            <w:proofErr w:type="spellStart"/>
            <w:r w:rsidRPr="002A5278">
              <w:rPr>
                <w:sz w:val="24"/>
                <w:szCs w:val="24"/>
              </w:rPr>
              <w:t>числе</w:t>
            </w:r>
            <w:proofErr w:type="gramStart"/>
            <w:r w:rsidRPr="002A52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ательный</w:t>
            </w:r>
            <w:proofErr w:type="spellEnd"/>
            <w:r>
              <w:rPr>
                <w:sz w:val="24"/>
                <w:szCs w:val="24"/>
              </w:rPr>
              <w:t xml:space="preserve"> падеж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 xml:space="preserve">Творительный </w:t>
            </w:r>
            <w:proofErr w:type="spellStart"/>
            <w:r w:rsidRPr="002A5278">
              <w:rPr>
                <w:sz w:val="24"/>
                <w:szCs w:val="24"/>
              </w:rPr>
              <w:t>падеж</w:t>
            </w:r>
            <w:proofErr w:type="gramStart"/>
            <w:r w:rsidRPr="002A52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равописание</w:t>
            </w:r>
            <w:proofErr w:type="spellEnd"/>
            <w:r>
              <w:rPr>
                <w:sz w:val="24"/>
                <w:szCs w:val="24"/>
              </w:rPr>
              <w:t xml:space="preserve"> существительных в творительном падеже </w:t>
            </w:r>
            <w:proofErr w:type="spellStart"/>
            <w:r>
              <w:rPr>
                <w:sz w:val="24"/>
                <w:szCs w:val="24"/>
              </w:rPr>
              <w:t>множ.числа.Предложный</w:t>
            </w:r>
            <w:proofErr w:type="spellEnd"/>
            <w:r>
              <w:rPr>
                <w:sz w:val="24"/>
                <w:szCs w:val="24"/>
              </w:rPr>
              <w:t xml:space="preserve"> падеж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Родительный падеж.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. Закрепление материала по теме «Имя существительное».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rPr>
          <w:trHeight w:val="9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71-72-73 РР</w:t>
            </w:r>
          </w:p>
          <w:p w:rsidR="00B44354" w:rsidRDefault="00B44354" w:rsidP="000F4C98">
            <w:pPr>
              <w:ind w:right="-66"/>
              <w:rPr>
                <w:sz w:val="24"/>
                <w:szCs w:val="24"/>
              </w:rPr>
            </w:pPr>
          </w:p>
          <w:p w:rsidR="00B44354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74-75</w:t>
            </w:r>
          </w:p>
          <w:p w:rsidR="00B44354" w:rsidRDefault="00B44354" w:rsidP="000F4C98">
            <w:pPr>
              <w:ind w:right="-66"/>
              <w:rPr>
                <w:sz w:val="24"/>
                <w:szCs w:val="24"/>
              </w:rPr>
            </w:pPr>
          </w:p>
          <w:p w:rsidR="00B44354" w:rsidRDefault="00B44354" w:rsidP="000F4C98">
            <w:pPr>
              <w:ind w:right="-66"/>
              <w:rPr>
                <w:sz w:val="24"/>
                <w:szCs w:val="24"/>
              </w:rPr>
            </w:pPr>
          </w:p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76-77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sz w:val="24"/>
                <w:szCs w:val="24"/>
              </w:rPr>
              <w:t>диалогом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омментированное</w:t>
            </w:r>
            <w:proofErr w:type="spellEnd"/>
            <w:r>
              <w:rPr>
                <w:sz w:val="24"/>
                <w:szCs w:val="24"/>
              </w:rPr>
              <w:t xml:space="preserve"> письмо..Изложение.</w:t>
            </w:r>
          </w:p>
          <w:p w:rsidR="00B44354" w:rsidRDefault="00B44354" w:rsidP="000F4C98">
            <w:pPr>
              <w:rPr>
                <w:sz w:val="24"/>
                <w:szCs w:val="24"/>
              </w:rPr>
            </w:pPr>
          </w:p>
          <w:p w:rsidR="00B44354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изученного материала по теме «Имя существительное»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ренировочные упражнения.</w:t>
            </w:r>
          </w:p>
          <w:p w:rsidR="00B44354" w:rsidRDefault="00B44354" w:rsidP="000F4C98">
            <w:pPr>
              <w:rPr>
                <w:sz w:val="24"/>
                <w:szCs w:val="24"/>
              </w:rPr>
            </w:pPr>
          </w:p>
          <w:p w:rsidR="00B44354" w:rsidRPr="002A5278" w:rsidRDefault="00B44354" w:rsidP="000F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Части речи. Имя прилагательное.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78-79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Изменение имен прилагательных по родам.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85-88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tabs>
                <w:tab w:val="center" w:pos="971"/>
              </w:tabs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90-91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«Имя прилагательное как часть речи»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нализ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92-96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Склонение имен прилагательных в единственном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97-99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Именительный и винительный падежи 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tabs>
                <w:tab w:val="center" w:pos="971"/>
              </w:tabs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100-103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104-108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Дательный падеж 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109-113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Творительный падеж 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114-118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Предложный падеж имен прилагательных мужского и среднего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119-123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Закрепление материала по теме «Склонение имен прилагательных мужского и среднего рода».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124-126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Склонение имен прилагательных женского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127-131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Родительный, дательный, творительный и предложный падежи имен прилагательных женского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132-134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Винительный падеж имен прилагательных женского 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135-141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Закрепление материала по теме «Склонение имен прилагательных женского рода»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142-143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«Склонение имен прилагательных единственного числа»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144-146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147-149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Родительный и предложный падежи.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150-152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Дательный и творительный падежи.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153-157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Закрепление материала по теме «Склонение имен прилагательных во множественном числе».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158-159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«Имя прилагательное».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i/>
                <w:sz w:val="24"/>
                <w:szCs w:val="24"/>
              </w:rPr>
            </w:pPr>
            <w:r w:rsidRPr="002A5278">
              <w:rPr>
                <w:b/>
                <w:i/>
                <w:sz w:val="24"/>
                <w:szCs w:val="24"/>
              </w:rPr>
              <w:t>Предложение.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160-164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165-167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Сложное предложение.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tabs>
                <w:tab w:val="center" w:pos="971"/>
              </w:tabs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Повторение.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tabs>
                <w:tab w:val="center" w:pos="971"/>
              </w:tabs>
              <w:ind w:right="-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  <w:r w:rsidRPr="002A5278">
              <w:rPr>
                <w:sz w:val="24"/>
                <w:szCs w:val="24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sz w:val="24"/>
                <w:szCs w:val="24"/>
              </w:rPr>
            </w:pPr>
          </w:p>
        </w:tc>
      </w:tr>
      <w:tr w:rsidR="00B44354" w:rsidTr="000F4C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ind w:right="-66"/>
              <w:rPr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rPr>
                <w:b/>
                <w:sz w:val="24"/>
                <w:szCs w:val="24"/>
                <w:lang w:val="en-US"/>
              </w:rPr>
            </w:pPr>
            <w:r w:rsidRPr="002A527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54" w:rsidRPr="002A5278" w:rsidRDefault="00B44354" w:rsidP="000F4C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4" w:rsidRPr="002A5278" w:rsidRDefault="00B44354" w:rsidP="000F4C9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3507C" w:rsidRPr="00AB7156" w:rsidRDefault="0053507C" w:rsidP="0053507C">
      <w:pPr>
        <w:shd w:val="clear" w:color="auto" w:fill="FFFFFF"/>
        <w:tabs>
          <w:tab w:val="left" w:pos="8856"/>
        </w:tabs>
        <w:jc w:val="both"/>
        <w:rPr>
          <w:i/>
          <w:color w:val="000000"/>
          <w:spacing w:val="3"/>
          <w:sz w:val="24"/>
          <w:szCs w:val="24"/>
        </w:rPr>
      </w:pPr>
    </w:p>
    <w:p w:rsidR="0053507C" w:rsidRPr="00AB7156" w:rsidRDefault="0053507C" w:rsidP="005D70BC">
      <w:pPr>
        <w:shd w:val="clear" w:color="auto" w:fill="FFFFFF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77B1A" w:rsidRDefault="00477B1A"/>
    <w:sectPr w:rsidR="00477B1A" w:rsidSect="00B44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9DD" w:rsidRDefault="008A69DD" w:rsidP="00516900">
      <w:r>
        <w:separator/>
      </w:r>
    </w:p>
  </w:endnote>
  <w:endnote w:type="continuationSeparator" w:id="0">
    <w:p w:rsidR="008A69DD" w:rsidRDefault="008A69DD" w:rsidP="0051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9DD" w:rsidRDefault="008A69DD" w:rsidP="00516900">
      <w:r>
        <w:separator/>
      </w:r>
    </w:p>
  </w:footnote>
  <w:footnote w:type="continuationSeparator" w:id="0">
    <w:p w:rsidR="008A69DD" w:rsidRDefault="008A69DD" w:rsidP="00516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905"/>
    <w:multiLevelType w:val="multilevel"/>
    <w:tmpl w:val="F8C8C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C2B4D"/>
    <w:multiLevelType w:val="multilevel"/>
    <w:tmpl w:val="AA08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D0EE4"/>
    <w:multiLevelType w:val="multilevel"/>
    <w:tmpl w:val="FF9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4447DD"/>
    <w:multiLevelType w:val="multilevel"/>
    <w:tmpl w:val="4D22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1509C"/>
    <w:multiLevelType w:val="hybridMultilevel"/>
    <w:tmpl w:val="B0F2B4D0"/>
    <w:lvl w:ilvl="0" w:tplc="041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04F75"/>
    <w:multiLevelType w:val="hybridMultilevel"/>
    <w:tmpl w:val="57CC800C"/>
    <w:lvl w:ilvl="0" w:tplc="66205C68">
      <w:start w:val="6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>
    <w:nsid w:val="76642FED"/>
    <w:multiLevelType w:val="hybridMultilevel"/>
    <w:tmpl w:val="D3C84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354"/>
    <w:rsid w:val="0003349B"/>
    <w:rsid w:val="00047939"/>
    <w:rsid w:val="00083FB0"/>
    <w:rsid w:val="000B1C51"/>
    <w:rsid w:val="0014709D"/>
    <w:rsid w:val="003A2C12"/>
    <w:rsid w:val="00477B1A"/>
    <w:rsid w:val="00516900"/>
    <w:rsid w:val="0053507C"/>
    <w:rsid w:val="005D70BC"/>
    <w:rsid w:val="00616A9F"/>
    <w:rsid w:val="00644F56"/>
    <w:rsid w:val="00645865"/>
    <w:rsid w:val="006464D7"/>
    <w:rsid w:val="00682EFF"/>
    <w:rsid w:val="006F4780"/>
    <w:rsid w:val="00787239"/>
    <w:rsid w:val="00801D1D"/>
    <w:rsid w:val="00830105"/>
    <w:rsid w:val="008A69DD"/>
    <w:rsid w:val="008C0016"/>
    <w:rsid w:val="009974F2"/>
    <w:rsid w:val="00B1130B"/>
    <w:rsid w:val="00B44354"/>
    <w:rsid w:val="00C12541"/>
    <w:rsid w:val="00D17A05"/>
    <w:rsid w:val="00D27CAB"/>
    <w:rsid w:val="00D6182B"/>
    <w:rsid w:val="00DA255F"/>
    <w:rsid w:val="00E750CE"/>
    <w:rsid w:val="00EB6716"/>
    <w:rsid w:val="00EE66B3"/>
    <w:rsid w:val="00EF7DBF"/>
    <w:rsid w:val="00F71D45"/>
    <w:rsid w:val="00FE7FB4"/>
    <w:rsid w:val="00FF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690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16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69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04793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3A2C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A2C12"/>
  </w:style>
  <w:style w:type="character" w:customStyle="1" w:styleId="c22">
    <w:name w:val="c22"/>
    <w:basedOn w:val="a0"/>
    <w:rsid w:val="00830105"/>
  </w:style>
  <w:style w:type="character" w:customStyle="1" w:styleId="c10">
    <w:name w:val="c10"/>
    <w:basedOn w:val="a0"/>
    <w:rsid w:val="00830105"/>
  </w:style>
  <w:style w:type="paragraph" w:styleId="a9">
    <w:name w:val="Normal (Web)"/>
    <w:basedOn w:val="a"/>
    <w:uiPriority w:val="99"/>
    <w:semiHidden/>
    <w:unhideWhenUsed/>
    <w:rsid w:val="008301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559D7-AC03-4CE9-932B-BF349820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</cp:revision>
  <dcterms:created xsi:type="dcterms:W3CDTF">2019-02-18T16:46:00Z</dcterms:created>
  <dcterms:modified xsi:type="dcterms:W3CDTF">2019-02-25T06:52:00Z</dcterms:modified>
</cp:coreProperties>
</file>